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DF88" w14:textId="77777777" w:rsidR="00AF6228" w:rsidRPr="00D3040D" w:rsidRDefault="006D5A76" w:rsidP="00FF4D8F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040D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4F7727" w:rsidRPr="00D3040D">
        <w:rPr>
          <w:rFonts w:ascii="Times New Roman" w:hAnsi="Times New Roman" w:cs="Times New Roman"/>
          <w:b/>
          <w:caps/>
          <w:sz w:val="24"/>
          <w:szCs w:val="24"/>
        </w:rPr>
        <w:t>JĘZYKA POLSKIEGO</w:t>
      </w:r>
    </w:p>
    <w:p w14:paraId="746F662E" w14:textId="77777777" w:rsidR="006D5A76" w:rsidRPr="00D3040D" w:rsidRDefault="006D5A76" w:rsidP="00FF4D8F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040D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70AFE3A0" w14:textId="77777777" w:rsidR="006D5A76" w:rsidRPr="00D3040D" w:rsidRDefault="006D5A76" w:rsidP="007A5B25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6BC6724" w14:textId="77777777" w:rsidR="006D5A76" w:rsidRPr="00D3040D" w:rsidRDefault="006D5A76" w:rsidP="007A5B2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3040D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24CD86DA" w14:textId="77777777" w:rsidR="00D84013" w:rsidRPr="00D3040D" w:rsidRDefault="006D5A76" w:rsidP="007A5B2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 w:rsidRPr="00D3040D">
        <w:rPr>
          <w:rFonts w:ascii="Times New Roman" w:hAnsi="Times New Roman" w:cs="Times New Roman"/>
          <w:bCs/>
        </w:rPr>
        <w:t xml:space="preserve"> (</w:t>
      </w:r>
      <w:r w:rsidRPr="00D3040D">
        <w:rPr>
          <w:rFonts w:ascii="Times New Roman" w:hAnsi="Times New Roman" w:cs="Times New Roman"/>
          <w:bCs/>
        </w:rPr>
        <w:t>samodzielność,</w:t>
      </w:r>
      <w:r w:rsidR="00316E1A" w:rsidRPr="00D3040D">
        <w:rPr>
          <w:rFonts w:ascii="Times New Roman" w:hAnsi="Times New Roman" w:cs="Times New Roman"/>
          <w:bCs/>
        </w:rPr>
        <w:t xml:space="preserve"> zaangażowanie, systematyczność)</w:t>
      </w:r>
      <w:r w:rsidRPr="00D3040D">
        <w:rPr>
          <w:rFonts w:ascii="Times New Roman" w:hAnsi="Times New Roman" w:cs="Times New Roman"/>
          <w:bCs/>
        </w:rPr>
        <w:t>.</w:t>
      </w:r>
    </w:p>
    <w:p w14:paraId="7BBB2A90" w14:textId="77777777" w:rsidR="006D5A76" w:rsidRPr="00D3040D" w:rsidRDefault="006D5A76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565CE08E" w14:textId="77777777" w:rsidR="006D5A76" w:rsidRPr="00D3040D" w:rsidRDefault="006D5A76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41F865F" w14:textId="77777777" w:rsidR="00183BA9" w:rsidRPr="00D3040D" w:rsidRDefault="00183BA9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</w:rPr>
        <w:t xml:space="preserve">Minimalna liczba ocen </w:t>
      </w:r>
      <w:r w:rsidR="00486C90" w:rsidRPr="00D3040D">
        <w:rPr>
          <w:rFonts w:ascii="Times New Roman" w:hAnsi="Times New Roman" w:cs="Times New Roman"/>
        </w:rPr>
        <w:t>cząstkowych</w:t>
      </w:r>
      <w:r w:rsidR="00CD2DDF">
        <w:rPr>
          <w:rFonts w:ascii="Times New Roman" w:hAnsi="Times New Roman" w:cs="Times New Roman"/>
        </w:rPr>
        <w:t xml:space="preserve"> w semestrze</w:t>
      </w:r>
      <w:r w:rsidR="00486C90" w:rsidRPr="00D3040D">
        <w:rPr>
          <w:rFonts w:ascii="Times New Roman" w:hAnsi="Times New Roman" w:cs="Times New Roman"/>
        </w:rPr>
        <w:t xml:space="preserve"> </w:t>
      </w:r>
      <w:r w:rsidRPr="00D3040D">
        <w:rPr>
          <w:rFonts w:ascii="Times New Roman" w:hAnsi="Times New Roman" w:cs="Times New Roman"/>
        </w:rPr>
        <w:t>zależy od</w:t>
      </w:r>
      <w:r w:rsidR="00486C90" w:rsidRPr="00D3040D">
        <w:rPr>
          <w:rFonts w:ascii="Times New Roman" w:hAnsi="Times New Roman" w:cs="Times New Roman"/>
        </w:rPr>
        <w:t xml:space="preserve"> tygodniowej</w:t>
      </w:r>
      <w:r w:rsidRPr="00D3040D">
        <w:rPr>
          <w:rFonts w:ascii="Times New Roman" w:hAnsi="Times New Roman" w:cs="Times New Roman"/>
        </w:rPr>
        <w:t xml:space="preserve"> </w:t>
      </w:r>
      <w:r w:rsidR="00486C90" w:rsidRPr="00D3040D">
        <w:rPr>
          <w:rFonts w:ascii="Times New Roman" w:hAnsi="Times New Roman" w:cs="Times New Roman"/>
        </w:rPr>
        <w:t>liczby zajęć ed</w:t>
      </w:r>
      <w:r w:rsidR="001F24D7" w:rsidRPr="00D3040D">
        <w:rPr>
          <w:rFonts w:ascii="Times New Roman" w:hAnsi="Times New Roman" w:cs="Times New Roman"/>
        </w:rPr>
        <w:t>ukacyjnych z danego przedmiotu:</w:t>
      </w:r>
    </w:p>
    <w:p w14:paraId="56606F9F" w14:textId="77777777" w:rsidR="0086527D" w:rsidRDefault="0086527D" w:rsidP="0086527D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4CA6F8CF" w14:textId="77777777" w:rsidR="0086527D" w:rsidRDefault="0086527D" w:rsidP="0086527D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3CA3F311" w14:textId="77777777" w:rsidR="0086527D" w:rsidRDefault="0086527D" w:rsidP="0086527D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78B0B328" w14:textId="77777777" w:rsidR="0086527D" w:rsidRDefault="0086527D" w:rsidP="0086527D">
      <w:pPr>
        <w:pStyle w:val="Tekstpodstawowy2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2DD5F986" w14:textId="77777777" w:rsidR="0086527D" w:rsidRDefault="0086527D" w:rsidP="0086527D">
      <w:pPr>
        <w:pStyle w:val="Tekstpodstawowy2"/>
        <w:widowControl/>
        <w:numPr>
          <w:ilvl w:val="0"/>
          <w:numId w:val="19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610612BD" w14:textId="77777777" w:rsidR="008D5DE4" w:rsidRPr="00D3040D" w:rsidRDefault="008D5DE4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</w:rPr>
        <w:t>Ocena cząstkowa może być wyrażona przez znaki „+”,”-„.</w:t>
      </w:r>
    </w:p>
    <w:p w14:paraId="4109C616" w14:textId="77777777" w:rsidR="001F4CAA" w:rsidRPr="00D3040D" w:rsidRDefault="001F4CAA" w:rsidP="007A5B25">
      <w:pPr>
        <w:pStyle w:val="Normalny1"/>
        <w:numPr>
          <w:ilvl w:val="0"/>
          <w:numId w:val="1"/>
        </w:numPr>
        <w:spacing w:before="240" w:after="240" w:line="360" w:lineRule="auto"/>
      </w:pPr>
      <w:r w:rsidRPr="00D3040D">
        <w:t xml:space="preserve">W szkole obowiązują następujące wymagania na poszczególne </w:t>
      </w:r>
      <w:r w:rsidR="00E737C5" w:rsidRPr="00D3040D">
        <w:t>oceny</w:t>
      </w:r>
      <w:r w:rsidRPr="00D3040D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D3040D" w14:paraId="145EC9F4" w14:textId="77777777" w:rsidTr="00361E2C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0346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60A1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F646" w14:textId="77777777" w:rsidR="001F4CAA" w:rsidRPr="00D3040D" w:rsidRDefault="00E737C5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D3040D" w14:paraId="451D40DF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460C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FAE0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25E9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D3040D" w14:paraId="4DFE0D4C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9424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D67B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2FBC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D3040D" w14:paraId="6F7EFCF8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9D2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C5A2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913F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D3040D" w14:paraId="50E62740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A330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443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5081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D3040D" w14:paraId="03D19598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998C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4B6D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7DF2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D3040D" w14:paraId="7CA18C52" w14:textId="77777777" w:rsidTr="00361E2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922E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BDC3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AD84" w14:textId="77777777" w:rsidR="001F4CAA" w:rsidRPr="00D3040D" w:rsidRDefault="001F4CAA" w:rsidP="00FF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40D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C913127" w14:textId="77777777" w:rsidR="002B2BE5" w:rsidRPr="00D3040D" w:rsidRDefault="002B2BE5" w:rsidP="007A5B25">
      <w:pPr>
        <w:pStyle w:val="Tekstpodstawowy2"/>
        <w:widowControl/>
        <w:autoSpaceDE/>
        <w:spacing w:after="0" w:line="360" w:lineRule="auto"/>
        <w:rPr>
          <w:rFonts w:ascii="Times New Roman" w:hAnsi="Times New Roman" w:cs="Times New Roman"/>
        </w:rPr>
      </w:pPr>
    </w:p>
    <w:p w14:paraId="49179FAD" w14:textId="77777777" w:rsidR="00E737C5" w:rsidRPr="00D3040D" w:rsidRDefault="00E737C5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lastRenderedPageBreak/>
        <w:t>Postępy ucznia w postaci ocen nauczyciel wpisuje do dziennika z zaznaczeniem badanej kompetencji. Na wniosek ucznia lub rodzica nauczyciel ustnie uzasadnia każdą ocenę uzyskaną przez ucznia.</w:t>
      </w:r>
    </w:p>
    <w:p w14:paraId="2A558904" w14:textId="77777777" w:rsidR="00203B76" w:rsidRPr="00D3040D" w:rsidRDefault="003D2860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Wiadomości i umiejętności ucznia sprawdzane są w formie</w:t>
      </w:r>
      <w:r w:rsidR="00203B76" w:rsidRPr="00D3040D">
        <w:rPr>
          <w:rFonts w:ascii="Times New Roman" w:hAnsi="Times New Roman" w:cs="Times New Roman"/>
          <w:bCs/>
        </w:rPr>
        <w:t>:</w:t>
      </w:r>
    </w:p>
    <w:p w14:paraId="2E7617C6" w14:textId="77777777" w:rsidR="00203B76" w:rsidRPr="00D3040D" w:rsidRDefault="003D2860" w:rsidP="007A5B25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D3040D">
        <w:rPr>
          <w:rFonts w:ascii="Times New Roman" w:hAnsi="Times New Roman" w:cs="Times New Roman"/>
          <w:bCs/>
        </w:rPr>
        <w:t>;</w:t>
      </w:r>
      <w:r w:rsidR="001B2F22">
        <w:rPr>
          <w:rFonts w:ascii="Times New Roman" w:hAnsi="Times New Roman" w:cs="Times New Roman"/>
          <w:bCs/>
        </w:rPr>
        <w:t xml:space="preserve"> sprawdzonych przez nauczyciela w ciągu 21 dni.</w:t>
      </w:r>
    </w:p>
    <w:p w14:paraId="037ADF0D" w14:textId="77777777" w:rsidR="00203B76" w:rsidRPr="00D3040D" w:rsidRDefault="00572EBA" w:rsidP="007A5B25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BCB9A37" w14:textId="77777777" w:rsidR="003D2860" w:rsidRPr="00D3040D" w:rsidRDefault="00572EBA" w:rsidP="007A5B25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D3040D">
        <w:rPr>
          <w:rFonts w:ascii="Times New Roman" w:hAnsi="Times New Roman" w:cs="Times New Roman"/>
          <w:bCs/>
        </w:rPr>
        <w:t>.</w:t>
      </w:r>
    </w:p>
    <w:p w14:paraId="6CE7F510" w14:textId="77777777" w:rsidR="00455B5D" w:rsidRPr="00D3040D" w:rsidRDefault="00E737C5" w:rsidP="007A5B25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       </w:t>
      </w:r>
      <w:r w:rsidR="00455B5D" w:rsidRPr="00D3040D">
        <w:rPr>
          <w:rFonts w:ascii="Times New Roman" w:hAnsi="Times New Roman" w:cs="Times New Roman"/>
        </w:rPr>
        <w:t>Uczeń zna zakres materiału przewidziany na sprawdzian.</w:t>
      </w:r>
    </w:p>
    <w:p w14:paraId="33D9049D" w14:textId="77777777" w:rsidR="00EA068B" w:rsidRPr="00EA068B" w:rsidRDefault="00455B5D" w:rsidP="00EA068B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Niesamodzielne pisanie sprawdzianu</w:t>
      </w:r>
      <w:r w:rsidRPr="00D3040D">
        <w:rPr>
          <w:rFonts w:ascii="Times New Roman" w:hAnsi="Times New Roman" w:cs="Times New Roman"/>
          <w:bCs/>
        </w:rPr>
        <w:t xml:space="preserve"> skutkuje oceną</w:t>
      </w:r>
      <w:r w:rsidR="00330645" w:rsidRPr="00D3040D">
        <w:rPr>
          <w:rFonts w:ascii="Times New Roman" w:hAnsi="Times New Roman" w:cs="Times New Roman"/>
          <w:bCs/>
        </w:rPr>
        <w:t xml:space="preserve"> niedostateczną.</w:t>
      </w:r>
    </w:p>
    <w:p w14:paraId="5EFB050B" w14:textId="77777777" w:rsidR="00EA068B" w:rsidRDefault="00EA068B" w:rsidP="00EA068B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EA068B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7F0D2F86" w14:textId="01EF9385" w:rsidR="00EA068B" w:rsidRPr="00EA068B" w:rsidRDefault="00EA068B" w:rsidP="00EA068B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EA068B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7B3531D2" w14:textId="77777777" w:rsidR="00B54878" w:rsidRPr="00D3040D" w:rsidRDefault="00B54878" w:rsidP="00FF3A4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040D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 w:rsidRPr="00D3040D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D3040D">
        <w:rPr>
          <w:rFonts w:ascii="Times New Roman" w:hAnsi="Times New Roman" w:cs="Times New Roman"/>
          <w:sz w:val="24"/>
          <w:szCs w:val="24"/>
        </w:rPr>
        <w:t xml:space="preserve">wyjątkiem jest </w:t>
      </w:r>
      <w:r w:rsidR="000C44AF" w:rsidRPr="00D3040D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 w:rsidRPr="00D3040D">
        <w:rPr>
          <w:rFonts w:ascii="Times New Roman" w:hAnsi="Times New Roman" w:cs="Times New Roman"/>
          <w:sz w:val="24"/>
          <w:szCs w:val="24"/>
        </w:rPr>
        <w:t>pięcio</w:t>
      </w:r>
      <w:r w:rsidR="00CE6155" w:rsidRPr="00D3040D">
        <w:rPr>
          <w:rFonts w:ascii="Times New Roman" w:hAnsi="Times New Roman" w:cs="Times New Roman"/>
          <w:sz w:val="24"/>
          <w:szCs w:val="24"/>
        </w:rPr>
        <w:t xml:space="preserve">dniowa </w:t>
      </w:r>
      <w:r w:rsidRPr="00D3040D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FD31F6" w:rsidRPr="00D3040D">
        <w:rPr>
          <w:rFonts w:ascii="Times New Roman" w:hAnsi="Times New Roman" w:cs="Times New Roman"/>
          <w:sz w:val="24"/>
          <w:szCs w:val="24"/>
        </w:rPr>
        <w:t>)</w:t>
      </w:r>
      <w:r w:rsidRPr="00D3040D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 w:rsidRPr="00D3040D">
        <w:rPr>
          <w:rFonts w:ascii="Times New Roman" w:hAnsi="Times New Roman" w:cs="Times New Roman"/>
          <w:sz w:val="24"/>
          <w:szCs w:val="24"/>
        </w:rPr>
        <w:t>.</w:t>
      </w:r>
    </w:p>
    <w:p w14:paraId="42C52F8A" w14:textId="77777777" w:rsidR="00B41AB4" w:rsidRPr="00D3040D" w:rsidRDefault="00B41AB4" w:rsidP="00FF3A4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040D">
        <w:rPr>
          <w:rFonts w:ascii="Times New Roman" w:hAnsi="Times New Roman" w:cs="Times New Roman"/>
          <w:sz w:val="24"/>
          <w:szCs w:val="24"/>
        </w:rPr>
        <w:t>Spra</w:t>
      </w:r>
      <w:r w:rsidR="00701EFE" w:rsidRPr="00D3040D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D3040D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D3040D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D3040D">
        <w:rPr>
          <w:rFonts w:ascii="Times New Roman" w:hAnsi="Times New Roman" w:cs="Times New Roman"/>
          <w:sz w:val="24"/>
          <w:szCs w:val="24"/>
        </w:rPr>
        <w:t>.</w:t>
      </w:r>
      <w:r w:rsidR="001E03CA" w:rsidRPr="00D3040D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D3040D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D3040D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21BD8A7D" w14:textId="77777777" w:rsidR="00856ACE" w:rsidRPr="00D3040D" w:rsidRDefault="00856ACE" w:rsidP="00FF3A45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W szkole obowiązują następujące normy dotyczące sprawdzianów typu egzaminacyjnego:</w:t>
      </w:r>
    </w:p>
    <w:p w14:paraId="7F76B094" w14:textId="77777777" w:rsidR="00856ACE" w:rsidRPr="00D3040D" w:rsidRDefault="00856ACE" w:rsidP="00FF3A4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terminy sprawdzianów typu egzaminacyjnego wpisywane są do terminarza mini</w:t>
      </w:r>
      <w:r w:rsidR="005B2D86" w:rsidRPr="00D3040D">
        <w:rPr>
          <w:rFonts w:ascii="Times New Roman" w:hAnsi="Times New Roman" w:cs="Times New Roman"/>
        </w:rPr>
        <w:t>mum z tygodniowym wyprzedzeniem;</w:t>
      </w:r>
    </w:p>
    <w:p w14:paraId="07610F70" w14:textId="77777777" w:rsidR="00856ACE" w:rsidRPr="00D3040D" w:rsidRDefault="00856ACE" w:rsidP="007A5B2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sprawdziany typu egzaminacyjnego kodowane są peselem</w:t>
      </w:r>
      <w:r w:rsidR="005B2D86" w:rsidRPr="00D3040D">
        <w:rPr>
          <w:rFonts w:ascii="Times New Roman" w:hAnsi="Times New Roman" w:cs="Times New Roman"/>
        </w:rPr>
        <w:t xml:space="preserve"> </w:t>
      </w:r>
      <w:r w:rsidR="00CE7B0A" w:rsidRPr="00D3040D">
        <w:rPr>
          <w:rFonts w:ascii="Times New Roman" w:hAnsi="Times New Roman" w:cs="Times New Roman"/>
        </w:rPr>
        <w:t>lub imieniem i nazwiskiem,</w:t>
      </w:r>
      <w:r w:rsidRPr="00D3040D">
        <w:rPr>
          <w:rFonts w:ascii="Times New Roman" w:hAnsi="Times New Roman" w:cs="Times New Roman"/>
        </w:rPr>
        <w:t xml:space="preserve"> i sprawdzane przez nauczycieli w terminie </w:t>
      </w:r>
      <w:r w:rsidR="004F7727" w:rsidRPr="00D3040D">
        <w:rPr>
          <w:rFonts w:ascii="Times New Roman" w:hAnsi="Times New Roman" w:cs="Times New Roman"/>
        </w:rPr>
        <w:t>21</w:t>
      </w:r>
      <w:r w:rsidR="00CE7B0A" w:rsidRPr="00D3040D">
        <w:rPr>
          <w:rFonts w:ascii="Times New Roman" w:hAnsi="Times New Roman" w:cs="Times New Roman"/>
        </w:rPr>
        <w:t xml:space="preserve"> dni</w:t>
      </w:r>
      <w:r w:rsidRPr="00D3040D">
        <w:rPr>
          <w:rFonts w:ascii="Times New Roman" w:hAnsi="Times New Roman" w:cs="Times New Roman"/>
        </w:rPr>
        <w:t xml:space="preserve"> od daty przeprowadzenia sprawdzianu</w:t>
      </w:r>
      <w:r w:rsidR="005B2D86" w:rsidRPr="00D3040D">
        <w:rPr>
          <w:rFonts w:ascii="Times New Roman" w:hAnsi="Times New Roman" w:cs="Times New Roman"/>
        </w:rPr>
        <w:t>;</w:t>
      </w:r>
    </w:p>
    <w:p w14:paraId="3199DDEE" w14:textId="77777777" w:rsidR="00856ACE" w:rsidRPr="00D3040D" w:rsidRDefault="00856ACE" w:rsidP="007A5B2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sprawdziany typu egzaminacyjnego są obowiązkowe i usprawiedliwieniem nieobecności może być jedynie pobyt w szpitalu lub choroba poświadczona przez lekarza. Wypadki losowe </w:t>
      </w:r>
      <w:r w:rsidR="00CE7B0A" w:rsidRPr="00D3040D">
        <w:rPr>
          <w:rFonts w:ascii="Times New Roman" w:hAnsi="Times New Roman" w:cs="Times New Roman"/>
        </w:rPr>
        <w:t>będą rozpatrywane indywidualnie;</w:t>
      </w:r>
      <w:r w:rsidRPr="00D3040D">
        <w:rPr>
          <w:rFonts w:ascii="Times New Roman" w:hAnsi="Times New Roman" w:cs="Times New Roman"/>
        </w:rPr>
        <w:t xml:space="preserve"> </w:t>
      </w:r>
    </w:p>
    <w:p w14:paraId="76E3CDAC" w14:textId="77777777" w:rsidR="00856ACE" w:rsidRPr="00D3040D" w:rsidRDefault="00856ACE" w:rsidP="007A5B2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każdy kolejny sprawdzian typu egzaminacy</w:t>
      </w:r>
      <w:r w:rsidR="00CE7B0A" w:rsidRPr="00D3040D">
        <w:rPr>
          <w:rFonts w:ascii="Times New Roman" w:hAnsi="Times New Roman" w:cs="Times New Roman"/>
        </w:rPr>
        <w:t>jnego jest poprawą poprzedniego;</w:t>
      </w:r>
    </w:p>
    <w:p w14:paraId="3215A8DC" w14:textId="77777777" w:rsidR="003960AF" w:rsidRPr="00D3040D" w:rsidRDefault="003960AF" w:rsidP="007A5B2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sprawdzian typu egzaminacyjnego składa się z </w:t>
      </w:r>
      <w:r w:rsidR="0083201E" w:rsidRPr="00D3040D">
        <w:rPr>
          <w:rFonts w:ascii="Times New Roman" w:hAnsi="Times New Roman" w:cs="Times New Roman"/>
        </w:rPr>
        <w:t>3</w:t>
      </w:r>
      <w:r w:rsidRPr="00D3040D">
        <w:rPr>
          <w:rFonts w:ascii="Times New Roman" w:hAnsi="Times New Roman" w:cs="Times New Roman"/>
        </w:rPr>
        <w:t xml:space="preserve"> części</w:t>
      </w:r>
      <w:r w:rsidR="007D2D83" w:rsidRPr="00D3040D">
        <w:rPr>
          <w:rFonts w:ascii="Times New Roman" w:hAnsi="Times New Roman" w:cs="Times New Roman"/>
        </w:rPr>
        <w:t xml:space="preserve">: z „Języka polskiego w użyciu”, z testu historycznoliterackiego i z wypowiedzi argumentacyjnej </w:t>
      </w:r>
      <w:r w:rsidR="007D2D83" w:rsidRPr="00D3040D">
        <w:rPr>
          <w:rFonts w:ascii="Times New Roman" w:hAnsi="Times New Roman" w:cs="Times New Roman"/>
        </w:rPr>
        <w:lastRenderedPageBreak/>
        <w:t>/wypracowania</w:t>
      </w:r>
      <w:r w:rsidRPr="00D3040D">
        <w:rPr>
          <w:rFonts w:ascii="Times New Roman" w:hAnsi="Times New Roman" w:cs="Times New Roman"/>
        </w:rPr>
        <w:t xml:space="preserve">. Części te są oceniane oddzielnie. Zatem uczeń otrzymuje </w:t>
      </w:r>
      <w:r w:rsidR="0083201E" w:rsidRPr="00D3040D">
        <w:rPr>
          <w:rFonts w:ascii="Times New Roman" w:hAnsi="Times New Roman" w:cs="Times New Roman"/>
        </w:rPr>
        <w:t>3</w:t>
      </w:r>
      <w:r w:rsidRPr="00D3040D">
        <w:rPr>
          <w:rFonts w:ascii="Times New Roman" w:hAnsi="Times New Roman" w:cs="Times New Roman"/>
        </w:rPr>
        <w:t xml:space="preserve"> oceny z jednego sprawdzianu typu egzaminacyjnego (w kategoriach</w:t>
      </w:r>
      <w:r w:rsidR="00101224" w:rsidRPr="00D3040D">
        <w:rPr>
          <w:rFonts w:ascii="Times New Roman" w:hAnsi="Times New Roman" w:cs="Times New Roman"/>
        </w:rPr>
        <w:t>: „Język polski w użyciu”,  test historycznoliteracki, wypowiedź argumentacyjna/wypracowanie z wagą 4).</w:t>
      </w:r>
    </w:p>
    <w:p w14:paraId="03FBD6FE" w14:textId="77777777" w:rsidR="00856ACE" w:rsidRPr="00D3040D" w:rsidRDefault="00CB575A" w:rsidP="007A5B25">
      <w:pPr>
        <w:pStyle w:val="Tekstpodstawowy2"/>
        <w:widowControl/>
        <w:numPr>
          <w:ilvl w:val="0"/>
          <w:numId w:val="5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c</w:t>
      </w:r>
      <w:r w:rsidR="00856ACE" w:rsidRPr="00D3040D">
        <w:rPr>
          <w:rFonts w:ascii="Times New Roman" w:hAnsi="Times New Roman" w:cs="Times New Roman"/>
        </w:rPr>
        <w:t>ałościowe wyniki sprawdzianów typu egzaminacyjnego wpisywane są do dziennika elektronicznego jako ocena kształtująca wyrażona w % lub punktach. </w:t>
      </w:r>
    </w:p>
    <w:p w14:paraId="6F73844B" w14:textId="77777777" w:rsidR="00C72BB1" w:rsidRPr="00D3040D" w:rsidRDefault="00D84013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  <w:bCs/>
        </w:rPr>
        <w:t>U</w:t>
      </w:r>
      <w:r w:rsidR="00C72BB1" w:rsidRPr="00D3040D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D3040D">
        <w:rPr>
          <w:rFonts w:ascii="Times New Roman" w:hAnsi="Times New Roman" w:cs="Times New Roman"/>
          <w:bCs/>
        </w:rPr>
        <w:t>4</w:t>
      </w:r>
      <w:r w:rsidR="00C72BB1" w:rsidRPr="00D3040D">
        <w:rPr>
          <w:rFonts w:ascii="Times New Roman" w:hAnsi="Times New Roman" w:cs="Times New Roman"/>
          <w:bCs/>
        </w:rPr>
        <w:t xml:space="preserve"> razy w ciągu roku - </w:t>
      </w:r>
      <w:r w:rsidR="00C43CE3" w:rsidRPr="00D3040D">
        <w:rPr>
          <w:rFonts w:ascii="Times New Roman" w:hAnsi="Times New Roman" w:cs="Times New Roman"/>
          <w:bCs/>
        </w:rPr>
        <w:t>2</w:t>
      </w:r>
      <w:r w:rsidR="00C72BB1" w:rsidRPr="00D3040D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3DA73006" w14:textId="77777777" w:rsidR="005265D8" w:rsidRPr="00D3040D" w:rsidRDefault="00D84013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Z</w:t>
      </w:r>
      <w:r w:rsidR="00C72BB1" w:rsidRPr="00D3040D">
        <w:rPr>
          <w:rFonts w:ascii="Times New Roman" w:hAnsi="Times New Roman" w:cs="Times New Roman"/>
        </w:rPr>
        <w:t>a nieprzygotowanie uważa się: brak podręcznika, brak zeszytu przedmiotowego, brak zeszytu ćwiczeń, brak pracy domowej,  nieopanowanie mater</w:t>
      </w:r>
      <w:r w:rsidR="002A1E66" w:rsidRPr="00D3040D">
        <w:rPr>
          <w:rFonts w:ascii="Times New Roman" w:hAnsi="Times New Roman" w:cs="Times New Roman"/>
        </w:rPr>
        <w:t>iału z trzech ostatnich tematów,</w:t>
      </w:r>
      <w:r w:rsidR="00C72BB1" w:rsidRPr="00D3040D">
        <w:rPr>
          <w:rFonts w:ascii="Times New Roman" w:hAnsi="Times New Roman" w:cs="Times New Roman"/>
        </w:rPr>
        <w:br/>
      </w:r>
      <w:r w:rsidR="00672D1A" w:rsidRPr="00D3040D">
        <w:rPr>
          <w:rFonts w:ascii="Times New Roman" w:hAnsi="Times New Roman" w:cs="Times New Roman"/>
        </w:rPr>
        <w:t>brak tekstu lektury.</w:t>
      </w:r>
    </w:p>
    <w:p w14:paraId="51EA3CE8" w14:textId="77777777" w:rsidR="00D84013" w:rsidRPr="00D3040D" w:rsidRDefault="00D84013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</w:t>
      </w:r>
      <w:r w:rsidR="00672D1A" w:rsidRPr="00D3040D">
        <w:rPr>
          <w:rFonts w:ascii="Times New Roman" w:hAnsi="Times New Roman" w:cs="Times New Roman"/>
          <w:bCs/>
        </w:rPr>
        <w:t xml:space="preserve"> form sprawdzania wiedzy oraz terminu przeczytania lektury</w:t>
      </w:r>
      <w:r w:rsidRPr="00D3040D">
        <w:rPr>
          <w:rFonts w:ascii="Times New Roman" w:hAnsi="Times New Roman" w:cs="Times New Roman"/>
          <w:bCs/>
        </w:rPr>
        <w:t>;</w:t>
      </w:r>
    </w:p>
    <w:p w14:paraId="222F6B3F" w14:textId="77777777" w:rsidR="00D84013" w:rsidRPr="00D3040D" w:rsidRDefault="00D84013" w:rsidP="007A5B2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103216FF" w14:textId="77777777" w:rsidR="00813567" w:rsidRPr="00D3040D" w:rsidRDefault="00813567" w:rsidP="007A5B25">
      <w:pPr>
        <w:pStyle w:val="Tekstpodstawowy2"/>
        <w:widowControl/>
        <w:autoSpaceDE/>
        <w:spacing w:after="0" w:line="360" w:lineRule="auto"/>
        <w:rPr>
          <w:rFonts w:ascii="Times New Roman" w:hAnsi="Times New Roman" w:cs="Times New Roman"/>
        </w:rPr>
      </w:pPr>
    </w:p>
    <w:p w14:paraId="6CA8F692" w14:textId="77777777" w:rsidR="00813567" w:rsidRPr="00D3040D" w:rsidRDefault="00813567" w:rsidP="007A5B25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rPr>
          <w:rFonts w:ascii="Times New Roman" w:hAnsi="Times New Roman" w:cs="Times New Roman"/>
          <w:b/>
          <w:bCs/>
        </w:rPr>
      </w:pPr>
      <w:r w:rsidRPr="00D3040D">
        <w:rPr>
          <w:rFonts w:ascii="Times New Roman" w:hAnsi="Times New Roman" w:cs="Times New Roman"/>
          <w:b/>
          <w:bCs/>
          <w:u w:val="single"/>
        </w:rPr>
        <w:t>DOSTOSOWANIA</w:t>
      </w:r>
      <w:r w:rsidRPr="00D3040D">
        <w:rPr>
          <w:rFonts w:ascii="Times New Roman" w:hAnsi="Times New Roman" w:cs="Times New Roman"/>
          <w:b/>
          <w:bCs/>
        </w:rPr>
        <w:t>:</w:t>
      </w:r>
    </w:p>
    <w:p w14:paraId="29083940" w14:textId="77777777" w:rsidR="00D14B1D" w:rsidRPr="00D3040D" w:rsidRDefault="00D14B1D" w:rsidP="007A5B25">
      <w:pPr>
        <w:pStyle w:val="Tekstpodstawowy2"/>
        <w:widowControl/>
        <w:autoSpaceDE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</w:p>
    <w:p w14:paraId="3B89099E" w14:textId="77777777" w:rsidR="00813567" w:rsidRPr="00D3040D" w:rsidRDefault="00F57694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N</w:t>
      </w:r>
      <w:r w:rsidR="00813567" w:rsidRPr="00D3040D">
        <w:rPr>
          <w:rFonts w:ascii="Times New Roman" w:hAnsi="Times New Roman" w:cs="Times New Roman"/>
        </w:rPr>
        <w:t xml:space="preserve">auczyciel jest </w:t>
      </w:r>
      <w:r w:rsidR="00C1309C" w:rsidRPr="00D3040D">
        <w:rPr>
          <w:rFonts w:ascii="Times New Roman" w:hAnsi="Times New Roman" w:cs="Times New Roman"/>
        </w:rPr>
        <w:t>z</w:t>
      </w:r>
      <w:r w:rsidR="00813567" w:rsidRPr="00D3040D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 w:rsidRPr="00D3040D">
        <w:rPr>
          <w:rFonts w:ascii="Times New Roman" w:hAnsi="Times New Roman" w:cs="Times New Roman"/>
        </w:rPr>
        <w:t>dostosować wymagania edukacyjne</w:t>
      </w:r>
      <w:r w:rsidR="00813567" w:rsidRPr="00D3040D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12EADE38" w14:textId="77777777" w:rsidR="00871078" w:rsidRPr="00871078" w:rsidRDefault="00871078" w:rsidP="0087107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7107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8710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575BB86C" w14:textId="77777777" w:rsidR="00871078" w:rsidRPr="00871078" w:rsidRDefault="00871078" w:rsidP="0087107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4BEFC45" w14:textId="77777777" w:rsidR="00871078" w:rsidRPr="00871078" w:rsidRDefault="00871078" w:rsidP="00871078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87107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5DE0D8A1" w14:textId="77777777" w:rsidR="00871078" w:rsidRPr="00871078" w:rsidRDefault="00871078" w:rsidP="0087107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5E3722E" w14:textId="77777777" w:rsidR="00871078" w:rsidRPr="00871078" w:rsidRDefault="00871078" w:rsidP="00871078">
      <w:pPr>
        <w:numPr>
          <w:ilvl w:val="2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7107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51A01272" w14:textId="77777777" w:rsidR="00871078" w:rsidRPr="00871078" w:rsidRDefault="00871078" w:rsidP="00871078">
      <w:pPr>
        <w:numPr>
          <w:ilvl w:val="2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7107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04F0810D" w14:textId="77777777" w:rsidR="00871078" w:rsidRPr="00871078" w:rsidRDefault="00871078" w:rsidP="0087107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199376D7" w14:textId="77777777" w:rsidR="00871078" w:rsidRPr="00871078" w:rsidRDefault="00871078" w:rsidP="00871078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710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623E2DA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Dostosowanie wymagań d</w:t>
      </w:r>
      <w:r w:rsidR="0038464F" w:rsidRPr="00D3040D">
        <w:rPr>
          <w:rFonts w:ascii="Times New Roman" w:hAnsi="Times New Roman" w:cs="Times New Roman"/>
        </w:rPr>
        <w:t xml:space="preserve">otyczy formy sprawdzania wiedzy. </w:t>
      </w:r>
      <w:r w:rsidRPr="00D3040D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D3040D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D3040D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9C2AE1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D3040D">
        <w:rPr>
          <w:rFonts w:ascii="Times New Roman" w:hAnsi="Times New Roman" w:cs="Times New Roman"/>
        </w:rPr>
        <w:t>sprawdzianów typu egzaminacyjnego</w:t>
      </w:r>
      <w:r w:rsidR="00CC3ED4" w:rsidRPr="00D3040D">
        <w:rPr>
          <w:rFonts w:ascii="Times New Roman" w:hAnsi="Times New Roman" w:cs="Times New Roman"/>
        </w:rPr>
        <w:t>. D</w:t>
      </w:r>
      <w:r w:rsidRPr="00D3040D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1C9DB3F3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690D33F6" w14:textId="77777777" w:rsidR="00813567" w:rsidRPr="00D3040D" w:rsidRDefault="00813567" w:rsidP="007A5B25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  <w:b/>
        </w:rPr>
      </w:pPr>
      <w:r w:rsidRPr="00D3040D">
        <w:rPr>
          <w:rFonts w:ascii="Times New Roman" w:hAnsi="Times New Roman" w:cs="Times New Roman"/>
          <w:b/>
        </w:rPr>
        <w:t>Dysleksja</w:t>
      </w:r>
    </w:p>
    <w:p w14:paraId="3A8F5788" w14:textId="4942C28A" w:rsidR="00572F61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D3040D">
        <w:rPr>
          <w:rFonts w:ascii="Times New Roman" w:hAnsi="Times New Roman" w:cs="Times New Roman"/>
        </w:rPr>
        <w:t>zaleceń zawartych w opinii lub orzeczeniu</w:t>
      </w:r>
      <w:r w:rsidR="00642D61" w:rsidRPr="00D3040D">
        <w:rPr>
          <w:rFonts w:ascii="Times New Roman" w:hAnsi="Times New Roman" w:cs="Times New Roman"/>
        </w:rPr>
        <w:t xml:space="preserve"> ucznia</w:t>
      </w:r>
      <w:r w:rsidR="00E43623" w:rsidRPr="00D3040D">
        <w:rPr>
          <w:rFonts w:ascii="Times New Roman" w:hAnsi="Times New Roman" w:cs="Times New Roman"/>
        </w:rPr>
        <w:t>.</w:t>
      </w:r>
      <w:r w:rsidRPr="00D3040D">
        <w:rPr>
          <w:rFonts w:ascii="Times New Roman" w:hAnsi="Times New Roman" w:cs="Times New Roman"/>
        </w:rPr>
        <w:t xml:space="preserve"> </w:t>
      </w:r>
      <w:r w:rsidR="00572F61" w:rsidRPr="00D3040D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D3040D">
        <w:rPr>
          <w:rFonts w:ascii="Times New Roman" w:hAnsi="Times New Roman" w:cs="Times New Roman"/>
        </w:rPr>
        <w:t xml:space="preserve"> oraz innych tekstó</w:t>
      </w:r>
      <w:r w:rsidR="00FB27B6" w:rsidRPr="00D3040D">
        <w:rPr>
          <w:rFonts w:ascii="Times New Roman" w:hAnsi="Times New Roman" w:cs="Times New Roman"/>
        </w:rPr>
        <w:t>w.</w:t>
      </w:r>
    </w:p>
    <w:p w14:paraId="281DDD37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1CBC5489" w14:textId="77777777" w:rsidR="00813567" w:rsidRPr="00D3040D" w:rsidRDefault="00D92DB2" w:rsidP="007A5B25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  <w:b/>
        </w:rPr>
      </w:pPr>
      <w:r w:rsidRPr="00D3040D">
        <w:rPr>
          <w:rFonts w:ascii="Times New Roman" w:hAnsi="Times New Roman" w:cs="Times New Roman"/>
          <w:b/>
        </w:rPr>
        <w:t>Uczeń w spektrum autyzmu / z zespołem Aspergera</w:t>
      </w:r>
    </w:p>
    <w:p w14:paraId="0003BF2D" w14:textId="77777777" w:rsidR="00813567" w:rsidRPr="00D3040D" w:rsidRDefault="004B4FED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AC9C5B1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W pracy z uczniem </w:t>
      </w:r>
      <w:r w:rsidR="004B4FED" w:rsidRPr="00D3040D">
        <w:rPr>
          <w:rFonts w:ascii="Times New Roman" w:hAnsi="Times New Roman" w:cs="Times New Roman"/>
        </w:rPr>
        <w:t xml:space="preserve">w spektrum autyzmu / </w:t>
      </w:r>
      <w:r w:rsidRPr="00D3040D">
        <w:rPr>
          <w:rFonts w:ascii="Times New Roman" w:hAnsi="Times New Roman" w:cs="Times New Roman"/>
        </w:rPr>
        <w:t>ze stwierdzonym zespołem Aspergera należy:</w:t>
      </w:r>
    </w:p>
    <w:p w14:paraId="19B1CE74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 w:rsidRPr="00D3040D">
        <w:rPr>
          <w:rFonts w:ascii="Times New Roman" w:hAnsi="Times New Roman" w:cs="Times New Roman"/>
        </w:rPr>
        <w:t>;</w:t>
      </w:r>
    </w:p>
    <w:p w14:paraId="5549ED73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uczyć stosownych zwrotów inicjujących rozmowę, konsekwentnie ich wymagać</w:t>
      </w:r>
      <w:r w:rsidR="005C6290" w:rsidRPr="00D3040D">
        <w:rPr>
          <w:rFonts w:ascii="Times New Roman" w:hAnsi="Times New Roman" w:cs="Times New Roman"/>
        </w:rPr>
        <w:t>;</w:t>
      </w:r>
    </w:p>
    <w:p w14:paraId="10274AE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wyjaśniać metafory ,wyrazy wieloznaczne, znaczenia związków frazeologicznych</w:t>
      </w:r>
      <w:r w:rsidR="005C6290" w:rsidRPr="00D3040D">
        <w:rPr>
          <w:rFonts w:ascii="Times New Roman" w:hAnsi="Times New Roman" w:cs="Times New Roman"/>
        </w:rPr>
        <w:t>;</w:t>
      </w:r>
    </w:p>
    <w:p w14:paraId="4E715449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kontrolować, czy polecenia dotyczące wykonywania zadań zostały zrozumiane</w:t>
      </w:r>
      <w:r w:rsidR="005C6290" w:rsidRPr="00D3040D">
        <w:rPr>
          <w:rFonts w:ascii="Times New Roman" w:hAnsi="Times New Roman" w:cs="Times New Roman"/>
        </w:rPr>
        <w:t>;</w:t>
      </w:r>
    </w:p>
    <w:p w14:paraId="6CBB6296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przygotowywać ucznia na potencjalne zmiany</w:t>
      </w:r>
      <w:r w:rsidR="005C6290" w:rsidRPr="00D3040D">
        <w:rPr>
          <w:rFonts w:ascii="Times New Roman" w:hAnsi="Times New Roman" w:cs="Times New Roman"/>
        </w:rPr>
        <w:t>;</w:t>
      </w:r>
    </w:p>
    <w:p w14:paraId="6BC20E2C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 w:rsidRPr="00D3040D">
        <w:rPr>
          <w:rFonts w:ascii="Times New Roman" w:hAnsi="Times New Roman" w:cs="Times New Roman"/>
        </w:rPr>
        <w:t>;</w:t>
      </w:r>
    </w:p>
    <w:p w14:paraId="0EA6AD97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uczyć, jak wstępować w interakcje społeczne poprzez odgrywanie ról</w:t>
      </w:r>
      <w:r w:rsidR="005C6290" w:rsidRPr="00D3040D">
        <w:rPr>
          <w:rFonts w:ascii="Times New Roman" w:hAnsi="Times New Roman" w:cs="Times New Roman"/>
        </w:rPr>
        <w:t>;</w:t>
      </w:r>
    </w:p>
    <w:p w14:paraId="2B5E3A3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 w:rsidRPr="00D3040D">
        <w:rPr>
          <w:rFonts w:ascii="Times New Roman" w:hAnsi="Times New Roman" w:cs="Times New Roman"/>
        </w:rPr>
        <w:t>;</w:t>
      </w:r>
    </w:p>
    <w:p w14:paraId="58EC514E" w14:textId="77777777" w:rsidR="00813567" w:rsidRPr="00D3040D" w:rsidRDefault="005C6290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chwalić ucznia, wskazując mu</w:t>
      </w:r>
      <w:r w:rsidR="00813567" w:rsidRPr="00D3040D">
        <w:rPr>
          <w:rFonts w:ascii="Times New Roman" w:hAnsi="Times New Roman" w:cs="Times New Roman"/>
        </w:rPr>
        <w:t>,</w:t>
      </w:r>
      <w:r w:rsidRPr="00D3040D">
        <w:rPr>
          <w:rFonts w:ascii="Times New Roman" w:hAnsi="Times New Roman" w:cs="Times New Roman"/>
        </w:rPr>
        <w:t xml:space="preserve"> </w:t>
      </w:r>
      <w:r w:rsidR="00813567" w:rsidRPr="00D3040D">
        <w:rPr>
          <w:rFonts w:ascii="Times New Roman" w:hAnsi="Times New Roman" w:cs="Times New Roman"/>
        </w:rPr>
        <w:t>co zrobił dobrze</w:t>
      </w:r>
      <w:r w:rsidRPr="00D3040D">
        <w:rPr>
          <w:rFonts w:ascii="Times New Roman" w:hAnsi="Times New Roman" w:cs="Times New Roman"/>
        </w:rPr>
        <w:t>;</w:t>
      </w:r>
    </w:p>
    <w:p w14:paraId="7CF80ACE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uczyć zwracania się o pomoc</w:t>
      </w:r>
      <w:r w:rsidR="005C6290" w:rsidRPr="00D3040D">
        <w:rPr>
          <w:rFonts w:ascii="Times New Roman" w:hAnsi="Times New Roman" w:cs="Times New Roman"/>
        </w:rPr>
        <w:t>;</w:t>
      </w:r>
    </w:p>
    <w:p w14:paraId="52C36923" w14:textId="77777777" w:rsidR="00813567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lastRenderedPageBreak/>
        <w:t>– pomagać zrozumieć własne zachowania i reakcje innych.</w:t>
      </w:r>
    </w:p>
    <w:p w14:paraId="2DA53790" w14:textId="77777777" w:rsidR="000A18BD" w:rsidRDefault="000A18BD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36514C9B" w14:textId="77777777" w:rsidR="000A18BD" w:rsidRDefault="000A18BD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67F4A01C" w14:textId="77777777" w:rsidR="000A18BD" w:rsidRPr="00D3040D" w:rsidRDefault="000A18BD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2EAF4F27" w14:textId="77777777" w:rsidR="00813567" w:rsidRPr="00D3040D" w:rsidRDefault="00813567" w:rsidP="007A5B25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  <w:b/>
        </w:rPr>
      </w:pPr>
      <w:r w:rsidRPr="00D3040D">
        <w:rPr>
          <w:rFonts w:ascii="Times New Roman" w:hAnsi="Times New Roman" w:cs="Times New Roman"/>
          <w:b/>
        </w:rPr>
        <w:t>Zaburzenia zachowania</w:t>
      </w:r>
    </w:p>
    <w:p w14:paraId="167C641C" w14:textId="77777777" w:rsidR="00CC1C9F" w:rsidRPr="00D3040D" w:rsidRDefault="00CC1C9F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3D1950F3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Pomocne w pracy </w:t>
      </w:r>
      <w:r w:rsidR="00CC1C9F" w:rsidRPr="00D3040D">
        <w:rPr>
          <w:rFonts w:ascii="Times New Roman" w:hAnsi="Times New Roman" w:cs="Times New Roman"/>
        </w:rPr>
        <w:t>są</w:t>
      </w:r>
      <w:r w:rsidRPr="00D3040D">
        <w:rPr>
          <w:rFonts w:ascii="Times New Roman" w:hAnsi="Times New Roman" w:cs="Times New Roman"/>
        </w:rPr>
        <w:t xml:space="preserve"> następujące zasady: </w:t>
      </w:r>
    </w:p>
    <w:p w14:paraId="0F435EC2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przestrzeganie stałości i niezmienności reguł i zasad zachowania i pracy</w:t>
      </w:r>
    </w:p>
    <w:p w14:paraId="26970235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0A3C7AE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zapewnienie ograniczenia ilości bodźców</w:t>
      </w:r>
    </w:p>
    <w:p w14:paraId="4D43CCFA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D1B8397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6393F97E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zapewnienie uczniowi poczucia akceptacji.</w:t>
      </w:r>
    </w:p>
    <w:p w14:paraId="3ED7351C" w14:textId="77777777" w:rsidR="00C10322" w:rsidRPr="00D3040D" w:rsidRDefault="00C10322" w:rsidP="007A5B25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11D40F2" w14:textId="77777777" w:rsidR="00CD0294" w:rsidRPr="00D3040D" w:rsidRDefault="00C10322" w:rsidP="007A5B25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3040D">
        <w:rPr>
          <w:rFonts w:ascii="Times New Roman" w:hAnsi="Times New Roman" w:cs="Times New Roman"/>
          <w:b/>
          <w:bCs/>
        </w:rPr>
        <w:t>Dyskalkulia</w:t>
      </w:r>
    </w:p>
    <w:p w14:paraId="3A517295" w14:textId="77777777" w:rsidR="00CD0294" w:rsidRPr="00D3040D" w:rsidRDefault="00CD0294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1A5A2D5" w14:textId="77777777" w:rsidR="00723543" w:rsidRPr="00D3040D" w:rsidRDefault="009C3B65" w:rsidP="007A5B25">
      <w:pPr>
        <w:spacing w:after="2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3040D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D3040D">
        <w:rPr>
          <w:rFonts w:ascii="Times New Roman" w:hAnsi="Times New Roman" w:cs="Times New Roman"/>
          <w:sz w:val="24"/>
          <w:szCs w:val="24"/>
        </w:rPr>
        <w:t>k</w:t>
      </w:r>
      <w:r w:rsidRPr="00D3040D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D3040D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D3040D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D3040D">
        <w:rPr>
          <w:rFonts w:ascii="Times New Roman" w:hAnsi="Times New Roman" w:cs="Times New Roman"/>
          <w:sz w:val="24"/>
          <w:szCs w:val="24"/>
        </w:rPr>
        <w:t>dzie, wi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D3040D">
        <w:rPr>
          <w:rFonts w:ascii="Times New Roman" w:hAnsi="Times New Roman" w:cs="Times New Roman"/>
          <w:sz w:val="24"/>
          <w:szCs w:val="24"/>
        </w:rPr>
        <w:t>c dotyczy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D3040D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D3040D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D3040D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D3040D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D3040D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64A404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71F4F0BC" w14:textId="77777777" w:rsidR="00813567" w:rsidRPr="00D3040D" w:rsidRDefault="00813567" w:rsidP="007A5B25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  <w:b/>
        </w:rPr>
      </w:pPr>
      <w:r w:rsidRPr="00D3040D">
        <w:rPr>
          <w:rFonts w:ascii="Times New Roman" w:hAnsi="Times New Roman" w:cs="Times New Roman"/>
          <w:b/>
        </w:rPr>
        <w:t>Uczeń szczególnie zdolny</w:t>
      </w:r>
    </w:p>
    <w:p w14:paraId="5CC460D8" w14:textId="77777777" w:rsidR="00813567" w:rsidRPr="00D3040D" w:rsidRDefault="00161AA3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G</w:t>
      </w:r>
      <w:r w:rsidR="00813567" w:rsidRPr="00D3040D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74C424BE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 w:rsidRPr="00D3040D">
        <w:rPr>
          <w:rFonts w:ascii="Times New Roman" w:hAnsi="Times New Roman" w:cs="Times New Roman"/>
        </w:rPr>
        <w:t>;</w:t>
      </w:r>
    </w:p>
    <w:p w14:paraId="23C28AE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D3040D">
        <w:rPr>
          <w:rFonts w:ascii="Times New Roman" w:hAnsi="Times New Roman" w:cs="Times New Roman"/>
        </w:rPr>
        <w:t>synektyka</w:t>
      </w:r>
      <w:proofErr w:type="spellEnd"/>
      <w:r w:rsidRPr="00D3040D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 w:rsidRPr="00D3040D">
        <w:rPr>
          <w:rFonts w:ascii="Times New Roman" w:hAnsi="Times New Roman" w:cs="Times New Roman"/>
        </w:rPr>
        <w:t>;</w:t>
      </w:r>
    </w:p>
    <w:p w14:paraId="79579FC0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D3040D">
        <w:rPr>
          <w:rFonts w:ascii="Times New Roman" w:hAnsi="Times New Roman" w:cs="Times New Roman"/>
        </w:rPr>
        <w:t>konwergencyjne</w:t>
      </w:r>
      <w:proofErr w:type="spellEnd"/>
      <w:r w:rsidRPr="00D3040D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 w:rsidRPr="00D3040D">
        <w:rPr>
          <w:rFonts w:ascii="Times New Roman" w:hAnsi="Times New Roman" w:cs="Times New Roman"/>
        </w:rPr>
        <w:t>;</w:t>
      </w:r>
    </w:p>
    <w:p w14:paraId="31986ECE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lastRenderedPageBreak/>
        <w:t>– techniki szybkiego uczenia, np. szybkiego czytania i mnemotechniki</w:t>
      </w:r>
      <w:r w:rsidR="00C10322" w:rsidRPr="00D3040D">
        <w:rPr>
          <w:rFonts w:ascii="Times New Roman" w:hAnsi="Times New Roman" w:cs="Times New Roman"/>
        </w:rPr>
        <w:t>;</w:t>
      </w:r>
    </w:p>
    <w:p w14:paraId="3FDF9799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 w:rsidRPr="00D3040D">
        <w:rPr>
          <w:rFonts w:ascii="Times New Roman" w:hAnsi="Times New Roman" w:cs="Times New Roman"/>
        </w:rPr>
        <w:t>;</w:t>
      </w:r>
    </w:p>
    <w:p w14:paraId="7FC79C59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 w:rsidRPr="00D3040D">
        <w:rPr>
          <w:rFonts w:ascii="Times New Roman" w:hAnsi="Times New Roman" w:cs="Times New Roman"/>
        </w:rPr>
        <w:t>;</w:t>
      </w:r>
    </w:p>
    <w:p w14:paraId="27C60562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 w:rsidRPr="00D3040D">
        <w:rPr>
          <w:rFonts w:ascii="Times New Roman" w:hAnsi="Times New Roman" w:cs="Times New Roman"/>
        </w:rPr>
        <w:t>;</w:t>
      </w:r>
    </w:p>
    <w:p w14:paraId="72C94E99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 w:rsidRPr="00D3040D">
        <w:rPr>
          <w:rFonts w:ascii="Times New Roman" w:hAnsi="Times New Roman" w:cs="Times New Roman"/>
        </w:rPr>
        <w:t>ł w przedstawieniach, wystawach</w:t>
      </w:r>
      <w:r w:rsidRPr="00D3040D">
        <w:rPr>
          <w:rFonts w:ascii="Times New Roman" w:hAnsi="Times New Roman" w:cs="Times New Roman"/>
        </w:rPr>
        <w:t>)</w:t>
      </w:r>
      <w:r w:rsidR="00C10322" w:rsidRPr="00D3040D">
        <w:rPr>
          <w:rFonts w:ascii="Times New Roman" w:hAnsi="Times New Roman" w:cs="Times New Roman"/>
        </w:rPr>
        <w:t>;</w:t>
      </w:r>
    </w:p>
    <w:p w14:paraId="2FD94728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3D8BA1DF" w14:textId="77777777" w:rsidR="00813567" w:rsidRPr="00D3040D" w:rsidRDefault="00813567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</w:rPr>
      </w:pPr>
    </w:p>
    <w:p w14:paraId="30CDC7C5" w14:textId="77777777" w:rsidR="00813567" w:rsidRPr="00D3040D" w:rsidRDefault="004F6A94" w:rsidP="007A5B25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3040D">
        <w:rPr>
          <w:rFonts w:ascii="Times New Roman" w:hAnsi="Times New Roman" w:cs="Times New Roman"/>
          <w:b/>
          <w:u w:val="single"/>
        </w:rPr>
        <w:t>WYMAGANIA EDUKACYJNE Z</w:t>
      </w:r>
      <w:r w:rsidR="00570638" w:rsidRPr="00D3040D">
        <w:rPr>
          <w:rFonts w:ascii="Times New Roman" w:hAnsi="Times New Roman" w:cs="Times New Roman"/>
          <w:b/>
          <w:u w:val="single"/>
        </w:rPr>
        <w:t xml:space="preserve"> JĘZYKA POLSKIEGO</w:t>
      </w:r>
    </w:p>
    <w:p w14:paraId="6175AFA6" w14:textId="098DA95C" w:rsidR="009871BF" w:rsidRPr="00D3040D" w:rsidRDefault="00FE026F" w:rsidP="007A5B25">
      <w:pPr>
        <w:pStyle w:val="Akapitzlist"/>
        <w:numPr>
          <w:ilvl w:val="6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26F">
        <w:rPr>
          <w:rFonts w:ascii="Times New Roman" w:hAnsi="Times New Roman" w:cs="Times New Roman"/>
          <w:sz w:val="24"/>
          <w:szCs w:val="24"/>
        </w:rPr>
        <w:t>Oceny bieżące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C3">
        <w:rPr>
          <w:rFonts w:ascii="Times New Roman" w:hAnsi="Times New Roman" w:cs="Times New Roman"/>
          <w:sz w:val="24"/>
          <w:szCs w:val="24"/>
        </w:rPr>
        <w:t xml:space="preserve">i formy sprawdzania wiedzy i umiejętności: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FE026F" w:rsidRPr="00D3040D" w14:paraId="19F2094F" w14:textId="77777777" w:rsidTr="00361E2C">
        <w:tc>
          <w:tcPr>
            <w:tcW w:w="543" w:type="dxa"/>
          </w:tcPr>
          <w:p w14:paraId="7AE06066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3040D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</w:tcPr>
          <w:p w14:paraId="0CDF14E1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D3040D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FE026F" w:rsidRPr="00D3040D" w14:paraId="48C7C896" w14:textId="77777777" w:rsidTr="00361E2C">
        <w:tc>
          <w:tcPr>
            <w:tcW w:w="543" w:type="dxa"/>
          </w:tcPr>
          <w:p w14:paraId="755BCCA0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8" w:type="dxa"/>
          </w:tcPr>
          <w:p w14:paraId="5DC6076A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Sprawdzian </w:t>
            </w:r>
          </w:p>
        </w:tc>
      </w:tr>
      <w:tr w:rsidR="00FE026F" w:rsidRPr="00D3040D" w14:paraId="22D217B7" w14:textId="77777777" w:rsidTr="00361E2C">
        <w:tc>
          <w:tcPr>
            <w:tcW w:w="543" w:type="dxa"/>
          </w:tcPr>
          <w:p w14:paraId="3366F2E4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8" w:type="dxa"/>
          </w:tcPr>
          <w:p w14:paraId="0F80EAD9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Kartkówka</w:t>
            </w:r>
          </w:p>
        </w:tc>
      </w:tr>
      <w:tr w:rsidR="00FE026F" w:rsidRPr="00D3040D" w14:paraId="2F09FF12" w14:textId="77777777" w:rsidTr="00361E2C">
        <w:tc>
          <w:tcPr>
            <w:tcW w:w="543" w:type="dxa"/>
          </w:tcPr>
          <w:p w14:paraId="70E48299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8" w:type="dxa"/>
          </w:tcPr>
          <w:p w14:paraId="09730D7D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Odpowiedź ustna</w:t>
            </w:r>
          </w:p>
        </w:tc>
      </w:tr>
      <w:tr w:rsidR="00FE026F" w:rsidRPr="00D3040D" w14:paraId="3E5EC4A9" w14:textId="77777777" w:rsidTr="00361E2C">
        <w:tc>
          <w:tcPr>
            <w:tcW w:w="543" w:type="dxa"/>
          </w:tcPr>
          <w:p w14:paraId="2D8B135B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8" w:type="dxa"/>
          </w:tcPr>
          <w:p w14:paraId="4B725E47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Praca na lekcji/aktywność</w:t>
            </w:r>
          </w:p>
        </w:tc>
      </w:tr>
      <w:tr w:rsidR="00FE026F" w:rsidRPr="00D3040D" w14:paraId="212BFE88" w14:textId="77777777" w:rsidTr="00361E2C">
        <w:tc>
          <w:tcPr>
            <w:tcW w:w="543" w:type="dxa"/>
          </w:tcPr>
          <w:p w14:paraId="54AB6009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8" w:type="dxa"/>
          </w:tcPr>
          <w:p w14:paraId="4D900E8A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Język polski w użyciu</w:t>
            </w:r>
          </w:p>
        </w:tc>
      </w:tr>
      <w:tr w:rsidR="00FE026F" w:rsidRPr="00D3040D" w14:paraId="3805DC8F" w14:textId="77777777" w:rsidTr="00361E2C">
        <w:tc>
          <w:tcPr>
            <w:tcW w:w="543" w:type="dxa"/>
          </w:tcPr>
          <w:p w14:paraId="2FD05EC8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8" w:type="dxa"/>
          </w:tcPr>
          <w:p w14:paraId="67D0DB0C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Test historycznoliteracki</w:t>
            </w:r>
          </w:p>
        </w:tc>
      </w:tr>
      <w:tr w:rsidR="00FE026F" w:rsidRPr="00D3040D" w14:paraId="74427FF2" w14:textId="77777777" w:rsidTr="00361E2C">
        <w:tc>
          <w:tcPr>
            <w:tcW w:w="543" w:type="dxa"/>
          </w:tcPr>
          <w:p w14:paraId="53EB2E64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8" w:type="dxa"/>
          </w:tcPr>
          <w:p w14:paraId="005FA75F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Wypowiedź argumentacyjna/wypracowanie</w:t>
            </w:r>
          </w:p>
        </w:tc>
      </w:tr>
      <w:tr w:rsidR="00FE026F" w:rsidRPr="00D3040D" w14:paraId="5B50B17C" w14:textId="77777777" w:rsidTr="00361E2C">
        <w:tc>
          <w:tcPr>
            <w:tcW w:w="543" w:type="dxa"/>
          </w:tcPr>
          <w:p w14:paraId="3633586E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8" w:type="dxa"/>
          </w:tcPr>
          <w:p w14:paraId="6AD454FE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Praca domowa</w:t>
            </w:r>
          </w:p>
        </w:tc>
      </w:tr>
      <w:tr w:rsidR="00FE026F" w:rsidRPr="00D3040D" w14:paraId="199C3F1D" w14:textId="77777777" w:rsidTr="00361E2C">
        <w:tc>
          <w:tcPr>
            <w:tcW w:w="543" w:type="dxa"/>
          </w:tcPr>
          <w:p w14:paraId="41B5BBE3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8" w:type="dxa"/>
          </w:tcPr>
          <w:p w14:paraId="73F5C522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Praca w grupach</w:t>
            </w:r>
          </w:p>
        </w:tc>
      </w:tr>
      <w:tr w:rsidR="00FE026F" w:rsidRPr="00D3040D" w14:paraId="25F47B8C" w14:textId="77777777" w:rsidTr="00361E2C">
        <w:tc>
          <w:tcPr>
            <w:tcW w:w="543" w:type="dxa"/>
          </w:tcPr>
          <w:p w14:paraId="1A2DE7E5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68" w:type="dxa"/>
          </w:tcPr>
          <w:p w14:paraId="6E26040C" w14:textId="77777777" w:rsidR="00FE026F" w:rsidRPr="00D3040D" w:rsidRDefault="00FE026F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Ustna wypowiedź argumentacyjna</w:t>
            </w:r>
          </w:p>
        </w:tc>
      </w:tr>
      <w:tr w:rsidR="00FE026F" w:rsidRPr="00D3040D" w14:paraId="5B6738B2" w14:textId="77777777" w:rsidTr="00361E2C">
        <w:tc>
          <w:tcPr>
            <w:tcW w:w="543" w:type="dxa"/>
          </w:tcPr>
          <w:p w14:paraId="2F3478D6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8" w:type="dxa"/>
          </w:tcPr>
          <w:p w14:paraId="0B0C6E74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Test po omówieniu lektury</w:t>
            </w:r>
          </w:p>
        </w:tc>
      </w:tr>
      <w:tr w:rsidR="00FE026F" w:rsidRPr="00D3040D" w14:paraId="71CE9671" w14:textId="77777777" w:rsidTr="00361E2C">
        <w:tc>
          <w:tcPr>
            <w:tcW w:w="543" w:type="dxa"/>
          </w:tcPr>
          <w:p w14:paraId="21F6DC68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8" w:type="dxa"/>
          </w:tcPr>
          <w:p w14:paraId="16725029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Test ze znajomości lektury</w:t>
            </w:r>
          </w:p>
        </w:tc>
      </w:tr>
      <w:tr w:rsidR="00FE026F" w:rsidRPr="00D3040D" w14:paraId="73E9BD07" w14:textId="77777777" w:rsidTr="00361E2C">
        <w:tc>
          <w:tcPr>
            <w:tcW w:w="543" w:type="dxa"/>
          </w:tcPr>
          <w:p w14:paraId="1D6E4EAF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68" w:type="dxa"/>
          </w:tcPr>
          <w:p w14:paraId="2BCD5D20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Zadania do lektury</w:t>
            </w:r>
          </w:p>
        </w:tc>
      </w:tr>
      <w:tr w:rsidR="00FE026F" w:rsidRPr="00D3040D" w14:paraId="11AB0D6E" w14:textId="77777777" w:rsidTr="00361E2C">
        <w:tc>
          <w:tcPr>
            <w:tcW w:w="543" w:type="dxa"/>
          </w:tcPr>
          <w:p w14:paraId="6905B96A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68" w:type="dxa"/>
          </w:tcPr>
          <w:p w14:paraId="1BA71743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Plakat/prezentacja multimedialna</w:t>
            </w:r>
          </w:p>
        </w:tc>
      </w:tr>
      <w:tr w:rsidR="00FE026F" w:rsidRPr="00D3040D" w14:paraId="1CC6084C" w14:textId="77777777" w:rsidTr="00361E2C">
        <w:tc>
          <w:tcPr>
            <w:tcW w:w="543" w:type="dxa"/>
          </w:tcPr>
          <w:p w14:paraId="6A2F0103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68" w:type="dxa"/>
          </w:tcPr>
          <w:p w14:paraId="2846B7F1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Nieprzygotowanie do zajęć</w:t>
            </w:r>
          </w:p>
        </w:tc>
      </w:tr>
      <w:tr w:rsidR="00FE026F" w:rsidRPr="00D3040D" w14:paraId="5D9F1D1C" w14:textId="77777777" w:rsidTr="00361E2C">
        <w:tc>
          <w:tcPr>
            <w:tcW w:w="543" w:type="dxa"/>
          </w:tcPr>
          <w:p w14:paraId="7439132A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16. </w:t>
            </w:r>
          </w:p>
        </w:tc>
        <w:tc>
          <w:tcPr>
            <w:tcW w:w="4668" w:type="dxa"/>
          </w:tcPr>
          <w:p w14:paraId="4CA11E01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Recytacja</w:t>
            </w:r>
          </w:p>
        </w:tc>
      </w:tr>
      <w:tr w:rsidR="00FE026F" w:rsidRPr="00D3040D" w14:paraId="2F8A716B" w14:textId="77777777" w:rsidTr="00361E2C">
        <w:tc>
          <w:tcPr>
            <w:tcW w:w="543" w:type="dxa"/>
          </w:tcPr>
          <w:p w14:paraId="3C2CB455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</w:t>
            </w:r>
          </w:p>
        </w:tc>
        <w:tc>
          <w:tcPr>
            <w:tcW w:w="4668" w:type="dxa"/>
          </w:tcPr>
          <w:p w14:paraId="1A0EEFB5" w14:textId="77777777" w:rsidR="00FE026F" w:rsidRPr="00D3040D" w:rsidRDefault="00FE026F" w:rsidP="007A5B25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ćwiczeń</w:t>
            </w:r>
          </w:p>
        </w:tc>
      </w:tr>
    </w:tbl>
    <w:p w14:paraId="6D2DD363" w14:textId="77777777" w:rsidR="00100AD8" w:rsidRPr="00D3040D" w:rsidRDefault="00100AD8" w:rsidP="007A5B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135BAD" w14:textId="77777777" w:rsidR="00E45E03" w:rsidRPr="00D3040D" w:rsidRDefault="00E45E03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lastRenderedPageBreak/>
        <w:t>Tytuły lektur podawane są uczn</w:t>
      </w:r>
      <w:r w:rsidR="00AC1DFB" w:rsidRPr="00D3040D">
        <w:rPr>
          <w:rFonts w:ascii="Times New Roman" w:hAnsi="Times New Roman" w:cs="Times New Roman"/>
        </w:rPr>
        <w:t>iom na początku roku szkolnego.</w:t>
      </w:r>
    </w:p>
    <w:p w14:paraId="0BB0C61B" w14:textId="77777777" w:rsidR="00AC1DFB" w:rsidRPr="00D3040D" w:rsidRDefault="00E45E03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Omawianie lektury może być poprzedzone testem ze znajomości lektury.</w:t>
      </w:r>
    </w:p>
    <w:p w14:paraId="17ACAD83" w14:textId="77777777" w:rsidR="00E45E03" w:rsidRPr="00D3040D" w:rsidRDefault="00AC1DFB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Testy „Język polski w użyciu” mogą być realizowane w dowolnym terminie bez zapowiedzi;</w:t>
      </w:r>
    </w:p>
    <w:p w14:paraId="56893ACD" w14:textId="77777777" w:rsidR="00E45E03" w:rsidRPr="00D3040D" w:rsidRDefault="00E45E03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Uczeń ma obowiązek prowadzenia zeszytu, kt</w:t>
      </w:r>
      <w:r w:rsidR="00AC1DFB" w:rsidRPr="00D3040D">
        <w:rPr>
          <w:rFonts w:ascii="Times New Roman" w:hAnsi="Times New Roman" w:cs="Times New Roman"/>
        </w:rPr>
        <w:t>óry jest do wglądu nauczyciela.</w:t>
      </w:r>
    </w:p>
    <w:p w14:paraId="69A1BDDC" w14:textId="77777777" w:rsidR="002D4D40" w:rsidRPr="00D3040D" w:rsidRDefault="00E45E03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Każdy uczeń jest zobowiązany do posiadania podręcznika/zeszytu ćwiczeń i przynoszenia ich na lekcje, a także podczas omawiania lektury - jej tekstu. </w:t>
      </w:r>
    </w:p>
    <w:p w14:paraId="7CFD96A1" w14:textId="77777777" w:rsidR="00E45E03" w:rsidRPr="00D3040D" w:rsidRDefault="002D4D40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 xml:space="preserve">Konkursy wpisywane są w </w:t>
      </w:r>
      <w:proofErr w:type="spellStart"/>
      <w:r w:rsidRPr="00D3040D">
        <w:rPr>
          <w:rFonts w:ascii="Times New Roman" w:hAnsi="Times New Roman" w:cs="Times New Roman"/>
        </w:rPr>
        <w:t>Librusie</w:t>
      </w:r>
      <w:proofErr w:type="spellEnd"/>
      <w:r w:rsidRPr="00D3040D">
        <w:rPr>
          <w:rFonts w:ascii="Times New Roman" w:hAnsi="Times New Roman" w:cs="Times New Roman"/>
        </w:rPr>
        <w:t xml:space="preserve"> w kategorii: inne.</w:t>
      </w:r>
      <w:r w:rsidR="00E45E03" w:rsidRPr="00D3040D">
        <w:rPr>
          <w:rFonts w:ascii="Times New Roman" w:hAnsi="Times New Roman" w:cs="Times New Roman"/>
        </w:rPr>
        <w:br/>
      </w:r>
    </w:p>
    <w:p w14:paraId="2788AC67" w14:textId="77777777" w:rsidR="00E45E03" w:rsidRPr="00D3040D" w:rsidRDefault="00E45E03" w:rsidP="007A5B25">
      <w:pPr>
        <w:pStyle w:val="Tekstpodstawowy2"/>
        <w:widowControl/>
        <w:numPr>
          <w:ilvl w:val="0"/>
          <w:numId w:val="17"/>
        </w:numPr>
        <w:autoSpaceDE/>
        <w:spacing w:after="0" w:line="276" w:lineRule="auto"/>
        <w:rPr>
          <w:rFonts w:ascii="Times New Roman" w:hAnsi="Times New Roman" w:cs="Times New Roman"/>
          <w:bCs/>
        </w:rPr>
      </w:pPr>
      <w:r w:rsidRPr="00D3040D">
        <w:rPr>
          <w:rFonts w:ascii="Times New Roman" w:hAnsi="Times New Roman" w:cs="Times New Roman"/>
          <w:bCs/>
        </w:rPr>
        <w:t xml:space="preserve">Kryteria oceny prac pisemnych </w:t>
      </w:r>
    </w:p>
    <w:p w14:paraId="414AC675" w14:textId="77777777" w:rsidR="00E45E03" w:rsidRPr="00D3040D" w:rsidRDefault="00E45E03" w:rsidP="007A5B25">
      <w:pPr>
        <w:pStyle w:val="Tekstpodstawowy2"/>
        <w:widowControl/>
        <w:autoSpaceDE/>
        <w:spacing w:after="0" w:line="276" w:lineRule="auto"/>
        <w:rPr>
          <w:rFonts w:ascii="Times New Roman" w:hAnsi="Times New Roman" w:cs="Times New Roman"/>
          <w:bCs/>
        </w:rPr>
      </w:pPr>
    </w:p>
    <w:p w14:paraId="6CAC4494" w14:textId="77777777" w:rsidR="00E45E03" w:rsidRPr="00D3040D" w:rsidRDefault="00E45E03" w:rsidP="007A5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caps/>
        </w:rPr>
      </w:pPr>
      <w:r w:rsidRPr="00D3040D">
        <w:rPr>
          <w:rFonts w:ascii="Times New Roman" w:hAnsi="Times New Roman" w:cs="Times New Roman"/>
          <w:b/>
          <w:caps/>
        </w:rPr>
        <w:t>Szczegółowe</w:t>
      </w:r>
      <w:r w:rsidRPr="00D3040D">
        <w:rPr>
          <w:rFonts w:ascii="Times New Roman" w:hAnsi="Times New Roman" w:cs="Times New Roman"/>
          <w:b/>
          <w:bCs/>
          <w:caps/>
        </w:rPr>
        <w:t xml:space="preserve"> KRYTERIA OCENY PRAC PISEMNYCH</w:t>
      </w:r>
      <w:r w:rsidRPr="00D3040D">
        <w:rPr>
          <w:rFonts w:ascii="Times New Roman" w:hAnsi="Times New Roman" w:cs="Times New Roman"/>
          <w:b/>
          <w:caps/>
        </w:rPr>
        <w:t xml:space="preserve"> NA POZIOMIE PODSTAWOWYM I NA POZIOMIE ROZSZERZONYM znajdują się w informatorze maturalnym</w:t>
      </w:r>
    </w:p>
    <w:p w14:paraId="27CFC5F2" w14:textId="77777777" w:rsidR="00E45E03" w:rsidRPr="00D3040D" w:rsidRDefault="00E45E03" w:rsidP="007A5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</w:rPr>
      </w:pPr>
    </w:p>
    <w:p w14:paraId="68E9A935" w14:textId="77777777" w:rsidR="00E45E03" w:rsidRPr="00D3040D" w:rsidRDefault="00E45E03" w:rsidP="007A5B25">
      <w:pPr>
        <w:pStyle w:val="Tekstpodstawowy2"/>
        <w:widowControl/>
        <w:autoSpaceDE/>
        <w:spacing w:after="0" w:line="276" w:lineRule="auto"/>
        <w:rPr>
          <w:rFonts w:ascii="Times New Roman" w:hAnsi="Times New Roman" w:cs="Times New Roman"/>
          <w:bCs/>
        </w:rPr>
      </w:pPr>
    </w:p>
    <w:p w14:paraId="670D3D5A" w14:textId="77777777" w:rsidR="00E45E03" w:rsidRPr="00D3040D" w:rsidRDefault="00E45E03" w:rsidP="007A5B25">
      <w:pPr>
        <w:pStyle w:val="Tekstpodstawowy2"/>
        <w:widowControl/>
        <w:autoSpaceDE/>
        <w:spacing w:after="0" w:line="276" w:lineRule="auto"/>
        <w:rPr>
          <w:rFonts w:ascii="Times New Roman" w:hAnsi="Times New Roman" w:cs="Times New Roman"/>
          <w:b/>
        </w:rPr>
      </w:pPr>
      <w:r w:rsidRPr="00D3040D">
        <w:rPr>
          <w:rFonts w:ascii="Times New Roman" w:hAnsi="Times New Roman" w:cs="Times New Roman"/>
          <w:b/>
        </w:rPr>
        <w:t>Ocenianie punktu ortografia/interpunkcja dla uczniów dyslektycznych:</w:t>
      </w:r>
    </w:p>
    <w:p w14:paraId="01F7A381" w14:textId="77777777" w:rsidR="00E45E03" w:rsidRPr="00D3040D" w:rsidRDefault="00E45E03" w:rsidP="007A5B25">
      <w:pPr>
        <w:spacing w:after="0"/>
        <w:rPr>
          <w:rFonts w:ascii="Times New Roman" w:hAnsi="Times New Roman" w:cs="Times New Roman"/>
        </w:rPr>
      </w:pPr>
      <w:r w:rsidRPr="00D3040D">
        <w:rPr>
          <w:rFonts w:ascii="Times New Roman" w:hAnsi="Times New Roman" w:cs="Times New Roman"/>
        </w:rPr>
        <w:t>W pracy pisemnej typu maturalnego nie należy uwzględniać w ocenie następujących błędów:</w:t>
      </w:r>
    </w:p>
    <w:p w14:paraId="14483E5E" w14:textId="77777777" w:rsidR="00E45E03" w:rsidRPr="00D3040D" w:rsidRDefault="00E45E03" w:rsidP="007A5B25">
      <w:pPr>
        <w:numPr>
          <w:ilvl w:val="0"/>
          <w:numId w:val="14"/>
        </w:numPr>
        <w:spacing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kolejności liter w wyrazach,</w:t>
      </w:r>
    </w:p>
    <w:p w14:paraId="328D5FF6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wstawionych i opuszczonych liter w wyrazie, c) opuszczonego początku lub końca wyrazu,</w:t>
      </w:r>
    </w:p>
    <w:p w14:paraId="74A7399B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w wyrazach głosek dźwięcznych zamiast bezdźwięcznych i odwrotnie, e) fonetycznego zapisu wyrazów,</w:t>
      </w:r>
    </w:p>
    <w:p w14:paraId="4E59D5F6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mylenia głosek "i" i "j", głosek nosowych z końcówką fleksyjną, np.: ę </w:t>
      </w: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em, ą - om,</w:t>
      </w:r>
    </w:p>
    <w:p w14:paraId="67721282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mylenia przedrostków z zaimkami, np.: pode szły; błędnego zapisywania przyimków z rzeczownikami i przysłówkami, np.: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wklasie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zachwilę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napewno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3D04C2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niewłaściwego zapisu spółgłosek miękkich, np.: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rosinie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rośnie,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skosiny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skośny,</w:t>
      </w:r>
    </w:p>
    <w:p w14:paraId="25EC3FCC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 niezgodnej z zasadami ortografii [od uczniów wymaga się dobrej znajomości zasad ortografii, co powoduje nadmierne do nich zaufanie i schematyczne ich stosowanie, np.: </w:t>
      </w:r>
      <w:proofErr w:type="spellStart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startóje</w:t>
      </w:r>
      <w:proofErr w:type="spellEnd"/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startować]; błędów</w:t>
      </w:r>
    </w:p>
    <w:p w14:paraId="73584D39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niestosowania zasady historycznej,</w:t>
      </w:r>
    </w:p>
    <w:p w14:paraId="1D9774ED" w14:textId="77777777" w:rsidR="00E45E03" w:rsidRPr="00D3040D" w:rsidRDefault="00E45E03" w:rsidP="007A5B2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0D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błędnego stosowania lub niestosowania znaków interpunkcyjnych.</w:t>
      </w:r>
    </w:p>
    <w:p w14:paraId="566D6D41" w14:textId="77777777" w:rsidR="00FE61F4" w:rsidRPr="00D3040D" w:rsidRDefault="00FE61F4" w:rsidP="007A5B25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40D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tbl>
      <w:tblPr>
        <w:tblStyle w:val="Tabela-Siatka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2835"/>
        <w:gridCol w:w="1984"/>
      </w:tblGrid>
      <w:tr w:rsidR="009D0C82" w:rsidRPr="00D3040D" w14:paraId="25688E0E" w14:textId="77777777" w:rsidTr="009D0C82">
        <w:trPr>
          <w:tblHeader/>
          <w:jc w:val="center"/>
        </w:trPr>
        <w:tc>
          <w:tcPr>
            <w:tcW w:w="2235" w:type="dxa"/>
          </w:tcPr>
          <w:p w14:paraId="3F05498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Ocena dopuszczająca (2)</w:t>
            </w:r>
          </w:p>
        </w:tc>
        <w:tc>
          <w:tcPr>
            <w:tcW w:w="1842" w:type="dxa"/>
          </w:tcPr>
          <w:p w14:paraId="48E3987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Ocena dostateczna (3)</w:t>
            </w:r>
          </w:p>
        </w:tc>
        <w:tc>
          <w:tcPr>
            <w:tcW w:w="1985" w:type="dxa"/>
          </w:tcPr>
          <w:p w14:paraId="5E5DCD5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Ocena dobra (4)</w:t>
            </w:r>
          </w:p>
        </w:tc>
        <w:tc>
          <w:tcPr>
            <w:tcW w:w="2835" w:type="dxa"/>
          </w:tcPr>
          <w:p w14:paraId="4F9AC1C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Ocena bardzo dobra (5)</w:t>
            </w:r>
          </w:p>
        </w:tc>
        <w:tc>
          <w:tcPr>
            <w:tcW w:w="1984" w:type="dxa"/>
          </w:tcPr>
          <w:p w14:paraId="7F095E0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Ocena celująca (6)</w:t>
            </w:r>
          </w:p>
        </w:tc>
      </w:tr>
      <w:tr w:rsidR="009D0C82" w:rsidRPr="00D3040D" w14:paraId="255B3D8B" w14:textId="77777777" w:rsidTr="009D0C82">
        <w:trPr>
          <w:jc w:val="center"/>
        </w:trPr>
        <w:tc>
          <w:tcPr>
            <w:tcW w:w="10881" w:type="dxa"/>
            <w:gridSpan w:val="5"/>
          </w:tcPr>
          <w:p w14:paraId="371E7765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ZAKRES PODSTAWOWY</w:t>
            </w:r>
          </w:p>
          <w:p w14:paraId="26D71C09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Uczeń:</w:t>
            </w:r>
          </w:p>
        </w:tc>
      </w:tr>
      <w:tr w:rsidR="009D0C82" w:rsidRPr="00D3040D" w14:paraId="6441CCC8" w14:textId="77777777" w:rsidTr="009D0C82">
        <w:trPr>
          <w:trHeight w:val="1138"/>
          <w:jc w:val="center"/>
        </w:trPr>
        <w:tc>
          <w:tcPr>
            <w:tcW w:w="2235" w:type="dxa"/>
          </w:tcPr>
          <w:p w14:paraId="3854C0C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sytuuje w czasie i przestrzeni tylko najważniejsze wydarzenia literackie; </w:t>
            </w:r>
          </w:p>
        </w:tc>
        <w:tc>
          <w:tcPr>
            <w:tcW w:w="1842" w:type="dxa"/>
          </w:tcPr>
          <w:p w14:paraId="267496D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sytuuje w czasie i przestrzeni wydarzenia literackie; </w:t>
            </w:r>
          </w:p>
        </w:tc>
        <w:tc>
          <w:tcPr>
            <w:tcW w:w="1985" w:type="dxa"/>
          </w:tcPr>
          <w:p w14:paraId="61CB9C4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hierarchizuje pod względem stopnia ważności wydarzenia literackie; </w:t>
            </w:r>
          </w:p>
        </w:tc>
        <w:tc>
          <w:tcPr>
            <w:tcW w:w="2835" w:type="dxa"/>
          </w:tcPr>
          <w:p w14:paraId="5B38533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hierarchizuje pod względem stopnia ważności wydarzenia literackie, uzasadnia swój wybór;</w:t>
            </w:r>
          </w:p>
        </w:tc>
        <w:tc>
          <w:tcPr>
            <w:tcW w:w="1984" w:type="dxa"/>
          </w:tcPr>
          <w:p w14:paraId="1ADE7BD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hierarchizuje pod względem stopnia ważności wydarzenia literackie, uzasadnia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swój wybór;</w:t>
            </w:r>
          </w:p>
        </w:tc>
      </w:tr>
      <w:tr w:rsidR="009D0C82" w:rsidRPr="00D3040D" w14:paraId="6F8C1848" w14:textId="77777777" w:rsidTr="009D0C82">
        <w:trPr>
          <w:jc w:val="center"/>
        </w:trPr>
        <w:tc>
          <w:tcPr>
            <w:tcW w:w="2235" w:type="dxa"/>
          </w:tcPr>
          <w:p w14:paraId="4B5A012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rozpoznaje przybliżony czas powstania wskazanego tekstu kultury na podstawie konwencji, stylu, obyczaju oraz obrazu kultury materialnej;</w:t>
            </w:r>
          </w:p>
        </w:tc>
        <w:tc>
          <w:tcPr>
            <w:tcW w:w="1842" w:type="dxa"/>
          </w:tcPr>
          <w:p w14:paraId="56EB0F9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czas powstania wskazanego tekstu kultury na podstawie konwencji, stylu, obyczaju oraz obrazu kultury</w:t>
            </w:r>
          </w:p>
        </w:tc>
        <w:tc>
          <w:tcPr>
            <w:tcW w:w="1985" w:type="dxa"/>
          </w:tcPr>
          <w:p w14:paraId="12C2905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(na podstawie konwencji, stylu, obyczaju oraz obrazu kultury materialnej) czas powstania wskazanego tekstu kultury oraz określa jego powiązania z kontekstem historycznym;</w:t>
            </w:r>
          </w:p>
        </w:tc>
        <w:tc>
          <w:tcPr>
            <w:tcW w:w="2835" w:type="dxa"/>
          </w:tcPr>
          <w:p w14:paraId="4D291E9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sprawnie podaje (na podstawie konwencji, stylu, obyczaju oraz obrazu kultury materialnej) czas powstania wskazanego tekstu kultury oraz jego powiązania z kontekstami: historycznym, filozoficznym i artystycznym;</w:t>
            </w:r>
          </w:p>
        </w:tc>
        <w:tc>
          <w:tcPr>
            <w:tcW w:w="1984" w:type="dxa"/>
          </w:tcPr>
          <w:p w14:paraId="3D86984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bezbłędnie podaje (na podstawie konwencji, stylu, obyczaju oraz obrazu kultury materialnej) czas powstania wskazanego tekstu kultury oraz jego powiązania z kontekstami: historycznym, filozoficznym i artystycznym; </w:t>
            </w:r>
          </w:p>
        </w:tc>
      </w:tr>
      <w:tr w:rsidR="009D0C82" w:rsidRPr="00D3040D" w14:paraId="43A41FA6" w14:textId="77777777" w:rsidTr="009D0C82">
        <w:trPr>
          <w:jc w:val="center"/>
        </w:trPr>
        <w:tc>
          <w:tcPr>
            <w:tcW w:w="2235" w:type="dxa"/>
          </w:tcPr>
          <w:p w14:paraId="6C8C691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wymienia gatunki literackie typowe dla danej epoki;</w:t>
            </w:r>
          </w:p>
        </w:tc>
        <w:tc>
          <w:tcPr>
            <w:tcW w:w="1842" w:type="dxa"/>
          </w:tcPr>
          <w:p w14:paraId="61A920D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określa gatunki literackie typowe dla danej epoki;</w:t>
            </w:r>
          </w:p>
        </w:tc>
        <w:tc>
          <w:tcPr>
            <w:tcW w:w="1985" w:type="dxa"/>
          </w:tcPr>
          <w:p w14:paraId="305D2DC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charakteryzuje gatunki literackie typowe dla danej epoki;</w:t>
            </w:r>
          </w:p>
        </w:tc>
        <w:tc>
          <w:tcPr>
            <w:tcW w:w="2835" w:type="dxa"/>
          </w:tcPr>
          <w:p w14:paraId="01B1C6B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porównuje cechy gatunków literackich typowych dla danej epoki;</w:t>
            </w:r>
          </w:p>
        </w:tc>
        <w:tc>
          <w:tcPr>
            <w:tcW w:w="1984" w:type="dxa"/>
          </w:tcPr>
          <w:p w14:paraId="1C2146C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porównuje  cechy gatunków literackich typowych dla danej epoki;</w:t>
            </w:r>
          </w:p>
        </w:tc>
      </w:tr>
      <w:tr w:rsidR="009D0C82" w:rsidRPr="00D3040D" w14:paraId="26840D5E" w14:textId="77777777" w:rsidTr="009D0C82">
        <w:trPr>
          <w:jc w:val="center"/>
        </w:trPr>
        <w:tc>
          <w:tcPr>
            <w:tcW w:w="2235" w:type="dxa"/>
          </w:tcPr>
          <w:p w14:paraId="0A5F035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wylicza środki wyrazu artystycznego;</w:t>
            </w:r>
          </w:p>
        </w:tc>
        <w:tc>
          <w:tcPr>
            <w:tcW w:w="1842" w:type="dxa"/>
          </w:tcPr>
          <w:p w14:paraId="7A10DB6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wyjaśnia czym są środki wyrazu artystycznego;</w:t>
            </w:r>
          </w:p>
        </w:tc>
        <w:tc>
          <w:tcPr>
            <w:tcW w:w="1985" w:type="dxa"/>
          </w:tcPr>
          <w:p w14:paraId="73BCF4D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znanym tekście literackim środki wyrazu artystycznego;</w:t>
            </w:r>
          </w:p>
        </w:tc>
        <w:tc>
          <w:tcPr>
            <w:tcW w:w="2835" w:type="dxa"/>
          </w:tcPr>
          <w:p w14:paraId="330A162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nowym tekście literackim środki wyrazu artystycznego;</w:t>
            </w:r>
          </w:p>
        </w:tc>
        <w:tc>
          <w:tcPr>
            <w:tcW w:w="1984" w:type="dxa"/>
          </w:tcPr>
          <w:p w14:paraId="2500B09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nowym tekście literackim środki wyrazu artystycznego i określa ich funkcję;</w:t>
            </w:r>
          </w:p>
        </w:tc>
      </w:tr>
      <w:tr w:rsidR="009D0C82" w:rsidRPr="00D3040D" w14:paraId="44CCB9F3" w14:textId="77777777" w:rsidTr="009D0C82">
        <w:trPr>
          <w:jc w:val="center"/>
        </w:trPr>
        <w:tc>
          <w:tcPr>
            <w:tcW w:w="2235" w:type="dxa"/>
          </w:tcPr>
          <w:p w14:paraId="3301879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pobieżnie zna treść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problematykę lektur wskazanych w podstawie programowej;</w:t>
            </w:r>
          </w:p>
        </w:tc>
        <w:tc>
          <w:tcPr>
            <w:tcW w:w="1842" w:type="dxa"/>
          </w:tcPr>
          <w:p w14:paraId="5CBABD4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treść i problematykę lektur wskazanych w podstawie programowej;</w:t>
            </w:r>
          </w:p>
        </w:tc>
        <w:tc>
          <w:tcPr>
            <w:tcW w:w="1985" w:type="dxa"/>
          </w:tcPr>
          <w:p w14:paraId="02FB894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dobrze zna treść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problematykę lektur wskazanych w podstawie programowej;</w:t>
            </w:r>
          </w:p>
        </w:tc>
        <w:tc>
          <w:tcPr>
            <w:tcW w:w="2835" w:type="dxa"/>
          </w:tcPr>
          <w:p w14:paraId="06CE761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szczegółowo zna treść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i problematykę lektur wskazanych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podstawie programowej, odnosi do kontekstów;</w:t>
            </w:r>
          </w:p>
        </w:tc>
        <w:tc>
          <w:tcPr>
            <w:tcW w:w="1984" w:type="dxa"/>
          </w:tcPr>
          <w:p w14:paraId="3995D9A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szczegółowo zna treść i problematykę lektur wskazanych w podstawie programowej; odnosi do kontekstów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poddaje ją refleksji;</w:t>
            </w:r>
          </w:p>
        </w:tc>
      </w:tr>
      <w:tr w:rsidR="009D0C82" w:rsidRPr="00D3040D" w14:paraId="78B57123" w14:textId="77777777" w:rsidTr="009D0C82">
        <w:trPr>
          <w:jc w:val="center"/>
        </w:trPr>
        <w:tc>
          <w:tcPr>
            <w:tcW w:w="2235" w:type="dxa"/>
          </w:tcPr>
          <w:p w14:paraId="7D06705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pojęcia motywu literackiego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toposu;</w:t>
            </w:r>
          </w:p>
        </w:tc>
        <w:tc>
          <w:tcPr>
            <w:tcW w:w="1842" w:type="dxa"/>
          </w:tcPr>
          <w:p w14:paraId="7B10F4B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pojęcia motywu literackiego i toposu;</w:t>
            </w:r>
          </w:p>
        </w:tc>
        <w:tc>
          <w:tcPr>
            <w:tcW w:w="1985" w:type="dxa"/>
          </w:tcPr>
          <w:p w14:paraId="5488664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podstawowe  motywy literackie i toposy;</w:t>
            </w:r>
          </w:p>
          <w:p w14:paraId="0FC9416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36DF1DC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żywotność motywów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toposów w utworach literackich;</w:t>
            </w:r>
          </w:p>
          <w:p w14:paraId="288643D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41E491A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określa rolę motywów literackich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toposów w tworzeniu znaczeń uniwersalnych;</w:t>
            </w:r>
          </w:p>
        </w:tc>
      </w:tr>
      <w:tr w:rsidR="009D0C82" w:rsidRPr="00D3040D" w14:paraId="3D9E80FC" w14:textId="77777777" w:rsidTr="009D0C82">
        <w:trPr>
          <w:jc w:val="center"/>
        </w:trPr>
        <w:tc>
          <w:tcPr>
            <w:tcW w:w="2235" w:type="dxa"/>
          </w:tcPr>
          <w:p w14:paraId="63C23D0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czyta ze zrozumieniem tekst literacki, na ogół poprawnie go interpretuje;</w:t>
            </w:r>
          </w:p>
        </w:tc>
        <w:tc>
          <w:tcPr>
            <w:tcW w:w="1842" w:type="dxa"/>
          </w:tcPr>
          <w:p w14:paraId="2DAB41C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czyta ze zrozumieniem tekst literacki i podejmuje próbę jego interpretacji;</w:t>
            </w:r>
          </w:p>
        </w:tc>
        <w:tc>
          <w:tcPr>
            <w:tcW w:w="1985" w:type="dxa"/>
          </w:tcPr>
          <w:p w14:paraId="1E07572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czyta ze zrozumieniem tekst literacki i interpretuje go;</w:t>
            </w:r>
          </w:p>
          <w:p w14:paraId="1AA6F6D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12586C2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czyta ze zrozumieniem tekst literacki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samodzielnie go interpretuje, wskazując właściwe konteksty;</w:t>
            </w:r>
          </w:p>
          <w:p w14:paraId="6538CF2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4F71037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czyta ze zrozumieniem trudny /specjalistyczny/naukowy/krytycznoliteracki  tekst i samodzielnie go interpretuje, wskazując właściwe konteksty;</w:t>
            </w:r>
          </w:p>
        </w:tc>
      </w:tr>
      <w:tr w:rsidR="009D0C82" w:rsidRPr="00D3040D" w14:paraId="652DB72D" w14:textId="77777777" w:rsidTr="009D0C82">
        <w:trPr>
          <w:jc w:val="center"/>
        </w:trPr>
        <w:tc>
          <w:tcPr>
            <w:tcW w:w="2235" w:type="dxa"/>
          </w:tcPr>
          <w:p w14:paraId="04C7297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dostrzega w utworach wartości narodowe;</w:t>
            </w:r>
          </w:p>
          <w:p w14:paraId="678DFBD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4D024F0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w utworach wartości uniwersalne i narodowe;</w:t>
            </w:r>
          </w:p>
          <w:p w14:paraId="6C9D972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74BD93E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obecne w utworach literackich wartości uniwersalne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narodowe;</w:t>
            </w:r>
          </w:p>
          <w:p w14:paraId="27E0F19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7BA12FD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określa rolę wartości uniwersalnych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narodowych i ich związek z problematyką utworu oraz znaczenie dla budowania własnego systemu wartości;</w:t>
            </w:r>
          </w:p>
        </w:tc>
        <w:tc>
          <w:tcPr>
            <w:tcW w:w="1984" w:type="dxa"/>
          </w:tcPr>
          <w:p w14:paraId="71B5C40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określa rolę wartości uniwersalnych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narodowych i ich związek z problematyką utworu oraz znaczenie dla budowania własnego systemu wartości;</w:t>
            </w:r>
          </w:p>
        </w:tc>
      </w:tr>
      <w:tr w:rsidR="009D0C82" w:rsidRPr="00D3040D" w14:paraId="08C1B23A" w14:textId="77777777" w:rsidTr="009D0C82">
        <w:trPr>
          <w:jc w:val="center"/>
        </w:trPr>
        <w:tc>
          <w:tcPr>
            <w:tcW w:w="2235" w:type="dxa"/>
          </w:tcPr>
          <w:p w14:paraId="25D91E94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odczytuje główną myśl utworu;</w:t>
            </w:r>
          </w:p>
        </w:tc>
        <w:tc>
          <w:tcPr>
            <w:tcW w:w="1842" w:type="dxa"/>
          </w:tcPr>
          <w:p w14:paraId="1576D674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odczytuje główną myśl utworu i jego sens, odtwarza sposób prowadzenia wywodu;</w:t>
            </w:r>
          </w:p>
        </w:tc>
        <w:tc>
          <w:tcPr>
            <w:tcW w:w="1985" w:type="dxa"/>
          </w:tcPr>
          <w:p w14:paraId="0B0DECF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analizuje strukturę tekstu: odczytuje główną myśl utworu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jego sens, sposób prowadzenia wywodu;</w:t>
            </w:r>
          </w:p>
        </w:tc>
        <w:tc>
          <w:tcPr>
            <w:tcW w:w="2835" w:type="dxa"/>
          </w:tcPr>
          <w:p w14:paraId="3047BA5C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analizuje strukturę tekstu: odczytuje główną myśl utworu i jego sens, sposób prowadzenia wywodu oraz argumentację;</w:t>
            </w:r>
          </w:p>
        </w:tc>
        <w:tc>
          <w:tcPr>
            <w:tcW w:w="1984" w:type="dxa"/>
          </w:tcPr>
          <w:p w14:paraId="4AC528F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analizuję strukturę tekstu: odczytuje główną myśl utworu i jego sens, sposób prowadzenia wywodu oraz argumentację; przetwarza i hierarchizuje informacje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z tekstu;</w:t>
            </w:r>
          </w:p>
        </w:tc>
      </w:tr>
      <w:tr w:rsidR="009D0C82" w:rsidRPr="00D3040D" w14:paraId="1E027184" w14:textId="77777777" w:rsidTr="009D0C82">
        <w:trPr>
          <w:jc w:val="center"/>
        </w:trPr>
        <w:tc>
          <w:tcPr>
            <w:tcW w:w="2235" w:type="dxa"/>
          </w:tcPr>
          <w:p w14:paraId="09DEFF6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nazywa główne prądy filozoficzne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ich przedstawicieli;</w:t>
            </w:r>
          </w:p>
        </w:tc>
        <w:tc>
          <w:tcPr>
            <w:tcW w:w="1842" w:type="dxa"/>
          </w:tcPr>
          <w:p w14:paraId="4AF93CA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wskazuje najważniejsze idee głównych prądów filozoficznych;</w:t>
            </w:r>
          </w:p>
        </w:tc>
        <w:tc>
          <w:tcPr>
            <w:tcW w:w="1985" w:type="dxa"/>
          </w:tcPr>
          <w:p w14:paraId="5698C6E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charakteryzuje główne prądy filozoficzne;</w:t>
            </w:r>
          </w:p>
        </w:tc>
        <w:tc>
          <w:tcPr>
            <w:tcW w:w="2835" w:type="dxa"/>
          </w:tcPr>
          <w:p w14:paraId="3E129B6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określa wpływ prądów filozoficznych na kulturę epoki;</w:t>
            </w:r>
          </w:p>
        </w:tc>
        <w:tc>
          <w:tcPr>
            <w:tcW w:w="1984" w:type="dxa"/>
          </w:tcPr>
          <w:p w14:paraId="6ADF927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określa wpływ prądów filozoficznych na kulturę epoki oraz wskazuje ich związek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z tekstami kultury;</w:t>
            </w:r>
          </w:p>
        </w:tc>
      </w:tr>
      <w:tr w:rsidR="009D0C82" w:rsidRPr="00D3040D" w14:paraId="4340CF0F" w14:textId="77777777" w:rsidTr="009D0C82">
        <w:trPr>
          <w:jc w:val="center"/>
        </w:trPr>
        <w:tc>
          <w:tcPr>
            <w:tcW w:w="2235" w:type="dxa"/>
          </w:tcPr>
          <w:p w14:paraId="5EC994B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pozaliterackie teksty kultury i podejmuje próby ich odczytania;</w:t>
            </w:r>
          </w:p>
        </w:tc>
        <w:tc>
          <w:tcPr>
            <w:tcW w:w="1842" w:type="dxa"/>
          </w:tcPr>
          <w:p w14:paraId="765B206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częściowo poprawnie odczytuje pozaliterackie teksty kultury;</w:t>
            </w:r>
          </w:p>
          <w:p w14:paraId="20F7B750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5A40371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odczytuje pozaliterackie teksty kultury, wskazując ich podstawowe cechy;</w:t>
            </w:r>
          </w:p>
          <w:p w14:paraId="6C8DCAE3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16AD516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odczytuje pozaliterackie teksty kultury, stosując kod właściwy w danej dziedzinie sztuki</w:t>
            </w:r>
          </w:p>
        </w:tc>
        <w:tc>
          <w:tcPr>
            <w:tcW w:w="1984" w:type="dxa"/>
          </w:tcPr>
          <w:p w14:paraId="1218249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ocenia i wartościuje pozaliterackie teksty kultury, stosując kod właściwy w danej dziedzinie sztuki i poddaje je refleksji;</w:t>
            </w:r>
          </w:p>
        </w:tc>
      </w:tr>
      <w:tr w:rsidR="009D0C82" w:rsidRPr="00D3040D" w14:paraId="2A2C5C4F" w14:textId="77777777" w:rsidTr="009D0C82">
        <w:trPr>
          <w:jc w:val="center"/>
        </w:trPr>
        <w:tc>
          <w:tcPr>
            <w:tcW w:w="2235" w:type="dxa"/>
          </w:tcPr>
          <w:p w14:paraId="2854453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podstawowe zasady gramatyki języka polskiego;</w:t>
            </w:r>
          </w:p>
        </w:tc>
        <w:tc>
          <w:tcPr>
            <w:tcW w:w="1842" w:type="dxa"/>
          </w:tcPr>
          <w:p w14:paraId="43F150B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na ogół poprawnie stosuje zasady gramatyki języka polskiego;</w:t>
            </w:r>
          </w:p>
        </w:tc>
        <w:tc>
          <w:tcPr>
            <w:tcW w:w="1985" w:type="dxa"/>
          </w:tcPr>
          <w:p w14:paraId="1BB23341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poprawnie stosuje zasady gramatyki języka polskiego;</w:t>
            </w:r>
          </w:p>
        </w:tc>
        <w:tc>
          <w:tcPr>
            <w:tcW w:w="2835" w:type="dxa"/>
          </w:tcPr>
          <w:p w14:paraId="1E6515F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funkcjonalnie wykorzystuje wiedzę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z zakresu gramatyki języka polskiego;</w:t>
            </w:r>
          </w:p>
        </w:tc>
        <w:tc>
          <w:tcPr>
            <w:tcW w:w="1984" w:type="dxa"/>
          </w:tcPr>
          <w:p w14:paraId="2709486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funkcjonalnie  wykorzystuje wiedzę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z zakresu gramatyki języka polskiego;</w:t>
            </w:r>
          </w:p>
        </w:tc>
      </w:tr>
      <w:tr w:rsidR="009D0C82" w:rsidRPr="00D3040D" w14:paraId="7D1B3886" w14:textId="77777777" w:rsidTr="009D0C82">
        <w:trPr>
          <w:jc w:val="center"/>
        </w:trPr>
        <w:tc>
          <w:tcPr>
            <w:tcW w:w="2235" w:type="dxa"/>
          </w:tcPr>
          <w:p w14:paraId="02DE0CF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zna podstawowe zasady ortografii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interpunkcji języka polskiego;</w:t>
            </w:r>
          </w:p>
        </w:tc>
        <w:tc>
          <w:tcPr>
            <w:tcW w:w="1842" w:type="dxa"/>
          </w:tcPr>
          <w:p w14:paraId="1BA3C6B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na ogół poprawnie stosuje zasady ortografii i interpunkcji języka polskiego;</w:t>
            </w:r>
          </w:p>
        </w:tc>
        <w:tc>
          <w:tcPr>
            <w:tcW w:w="1985" w:type="dxa"/>
          </w:tcPr>
          <w:p w14:paraId="750ACDF8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poprawnie stosuje zasady ortografii i interpunkcji języka polskiego;</w:t>
            </w:r>
          </w:p>
        </w:tc>
        <w:tc>
          <w:tcPr>
            <w:tcW w:w="2835" w:type="dxa"/>
          </w:tcPr>
          <w:p w14:paraId="3A8C8720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funkcjonalnie stosuje zasady ortografii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interpunkcji języka polskiego;</w:t>
            </w:r>
          </w:p>
        </w:tc>
        <w:tc>
          <w:tcPr>
            <w:tcW w:w="1984" w:type="dxa"/>
          </w:tcPr>
          <w:p w14:paraId="3C289CFC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funkcjonalnie stosuje zasady ortografii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interpunkcji języka polskiego;</w:t>
            </w:r>
          </w:p>
        </w:tc>
      </w:tr>
      <w:tr w:rsidR="009D0C82" w:rsidRPr="00D3040D" w14:paraId="10860F43" w14:textId="77777777" w:rsidTr="009D0C82">
        <w:trPr>
          <w:jc w:val="center"/>
        </w:trPr>
        <w:tc>
          <w:tcPr>
            <w:tcW w:w="2235" w:type="dxa"/>
          </w:tcPr>
          <w:p w14:paraId="185469B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pojęcia stylu i stylizacji;</w:t>
            </w:r>
          </w:p>
          <w:p w14:paraId="79693147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39464C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rozróżnia pojęcia stylu i stylizacji;</w:t>
            </w:r>
          </w:p>
        </w:tc>
        <w:tc>
          <w:tcPr>
            <w:tcW w:w="1985" w:type="dxa"/>
          </w:tcPr>
          <w:p w14:paraId="7EEB2D6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podstawowe cechy  stylu i stylizacji w tekście;</w:t>
            </w:r>
          </w:p>
        </w:tc>
        <w:tc>
          <w:tcPr>
            <w:tcW w:w="2835" w:type="dxa"/>
          </w:tcPr>
          <w:p w14:paraId="1F391BE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charakteryzuje cechy stylu i stylizacji oraz rozumie zasady ich stosowania;</w:t>
            </w:r>
          </w:p>
          <w:p w14:paraId="6CF097AD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64F7C67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charakteryzuje cechy stylu i stylizacji, rozumie zasady stosowania, określa ich funkcje w tekście;</w:t>
            </w:r>
          </w:p>
        </w:tc>
      </w:tr>
      <w:tr w:rsidR="009D0C82" w:rsidRPr="00D3040D" w14:paraId="2F1A3098" w14:textId="77777777" w:rsidTr="009D0C82">
        <w:trPr>
          <w:jc w:val="center"/>
        </w:trPr>
        <w:tc>
          <w:tcPr>
            <w:tcW w:w="2235" w:type="dxa"/>
          </w:tcPr>
          <w:p w14:paraId="0204481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zna pojęcie aktu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komunikacji językowej oraz jego składowe; wymienia podstawowe funkcje tekstu;</w:t>
            </w:r>
          </w:p>
        </w:tc>
        <w:tc>
          <w:tcPr>
            <w:tcW w:w="1842" w:type="dxa"/>
          </w:tcPr>
          <w:p w14:paraId="794F8B6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wyjaśnia pojęcie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aktu komunikacji językowej oraz jego składowych; definiuje podstawowe funkcje tekstu;</w:t>
            </w:r>
          </w:p>
        </w:tc>
        <w:tc>
          <w:tcPr>
            <w:tcW w:w="1985" w:type="dxa"/>
          </w:tcPr>
          <w:p w14:paraId="7BA2D1F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rozpoznaje składowe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aktu komunikacji językowej oraz funkcje tekstów w typowej sytuacji komunikacyjnej;</w:t>
            </w:r>
          </w:p>
        </w:tc>
        <w:tc>
          <w:tcPr>
            <w:tcW w:w="2835" w:type="dxa"/>
          </w:tcPr>
          <w:p w14:paraId="305DFDD2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rozpoznaje składowe aktu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komunikacji językowej  oraz funkcje tekstów w nowej sytuacji komunikacyjnej;</w:t>
            </w:r>
          </w:p>
        </w:tc>
        <w:tc>
          <w:tcPr>
            <w:tcW w:w="1984" w:type="dxa"/>
          </w:tcPr>
          <w:p w14:paraId="20DF3C54" w14:textId="77777777" w:rsidR="009D0C82" w:rsidRPr="000A18BD" w:rsidRDefault="009D0C82" w:rsidP="000A18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rozpoznaje składowe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aktu komunikacji językowej  oraz funkcje tekstów w nowej sytuacji komunikacyjnej;</w:t>
            </w:r>
          </w:p>
        </w:tc>
      </w:tr>
      <w:tr w:rsidR="009D0C82" w:rsidRPr="00D3040D" w14:paraId="79FA04E1" w14:textId="77777777" w:rsidTr="009D0C82">
        <w:trPr>
          <w:jc w:val="center"/>
        </w:trPr>
        <w:tc>
          <w:tcPr>
            <w:tcW w:w="2235" w:type="dxa"/>
          </w:tcPr>
          <w:p w14:paraId="1AC6F50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na ogół poprawnie posługuje się różnymi odmianami polszczyzny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zależności od sytuacji komunikacyjnej;</w:t>
            </w:r>
          </w:p>
        </w:tc>
        <w:tc>
          <w:tcPr>
            <w:tcW w:w="1842" w:type="dxa"/>
          </w:tcPr>
          <w:p w14:paraId="5DB32E7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posługuje się różnymi odmianami polszczyzny w zależności od sytuacji komunikacyjnej;</w:t>
            </w:r>
          </w:p>
        </w:tc>
        <w:tc>
          <w:tcPr>
            <w:tcW w:w="1985" w:type="dxa"/>
          </w:tcPr>
          <w:p w14:paraId="3E0B518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sprawnie posługuje się różnymi odmianami polszczyzny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zależności od sytuacji komunikacyjnej;</w:t>
            </w:r>
          </w:p>
        </w:tc>
        <w:tc>
          <w:tcPr>
            <w:tcW w:w="2835" w:type="dxa"/>
          </w:tcPr>
          <w:p w14:paraId="53441D0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sprawnie posługuje się różnymi odmianami polszczyzny w zależności od sytuacji komunikacyjnej;</w:t>
            </w:r>
          </w:p>
        </w:tc>
        <w:tc>
          <w:tcPr>
            <w:tcW w:w="1984" w:type="dxa"/>
          </w:tcPr>
          <w:p w14:paraId="771BA0F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sprawnie posługuje się różnymi odmianami polszczyzny w zależności od sytuacji komunikacyjnej;</w:t>
            </w:r>
          </w:p>
        </w:tc>
      </w:tr>
      <w:tr w:rsidR="009D0C82" w:rsidRPr="00D3040D" w14:paraId="3482F7EA" w14:textId="77777777" w:rsidTr="009D0C82">
        <w:trPr>
          <w:jc w:val="center"/>
        </w:trPr>
        <w:tc>
          <w:tcPr>
            <w:tcW w:w="2235" w:type="dxa"/>
          </w:tcPr>
          <w:p w14:paraId="079A28F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niektóre typy błędów językowych;</w:t>
            </w:r>
          </w:p>
          <w:p w14:paraId="40219379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63234E5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 typy błędów językowych;</w:t>
            </w:r>
          </w:p>
          <w:p w14:paraId="5C814116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65AACEE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rozróżnia pojęcia błędu językowego i zamierzonej innowacji językowej, rozpoznaje i poprawia różne typy błędów językowych;</w:t>
            </w:r>
          </w:p>
          <w:p w14:paraId="64D0023A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1AF25F8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rozróżnia pojęcia błędu językowego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zamierzonej innowacji językowej, poprawności i stosowności wypowiedzi, rozpoznaje i poprawia różne typy błędów językowych; określa funkcję innowacji językowej w tekście;</w:t>
            </w:r>
          </w:p>
          <w:p w14:paraId="5F46E267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3D68840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rozróżnia pojęcia błędu językowego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zamierzonej innowacji językowej, poprawności i stosowności wypowiedzi, rozpoznaje i poprawia różne typy błędów językowych; określa funkcję innowacji językowej w tekście i ocenia funkcjonalność jej zastosowania;</w:t>
            </w:r>
          </w:p>
          <w:p w14:paraId="6D9CD42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D0C82" w:rsidRPr="00D3040D" w14:paraId="7C1EA0E9" w14:textId="77777777" w:rsidTr="009D0C82">
        <w:trPr>
          <w:jc w:val="center"/>
        </w:trPr>
        <w:tc>
          <w:tcPr>
            <w:tcW w:w="2235" w:type="dxa"/>
          </w:tcPr>
          <w:p w14:paraId="1F6DA4A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podstawowe zasady etykiety językowej;</w:t>
            </w:r>
          </w:p>
          <w:p w14:paraId="4C524993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0BDD5B0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na ogół stosuje zasady etykiety językowej;</w:t>
            </w:r>
          </w:p>
          <w:p w14:paraId="45F8FD98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7C258DF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stosuje zasady etykiety językowej;</w:t>
            </w:r>
          </w:p>
          <w:p w14:paraId="47C3AC65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38B9881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stosuje zasady etykiety językowej odpowiednio do sytuacji komunikacyjnej;</w:t>
            </w:r>
          </w:p>
        </w:tc>
        <w:tc>
          <w:tcPr>
            <w:tcW w:w="1984" w:type="dxa"/>
          </w:tcPr>
          <w:p w14:paraId="40A7B02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stosuje zasady etykiety językowej odpowiednio do sytuacji komunikacyjnej;</w:t>
            </w:r>
          </w:p>
        </w:tc>
      </w:tr>
      <w:tr w:rsidR="009D0C82" w:rsidRPr="00D3040D" w14:paraId="5148E913" w14:textId="77777777" w:rsidTr="009D0C82">
        <w:trPr>
          <w:jc w:val="center"/>
        </w:trPr>
        <w:tc>
          <w:tcPr>
            <w:tcW w:w="2235" w:type="dxa"/>
          </w:tcPr>
          <w:p w14:paraId="3E10006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formułuje tezę potwierdzając ją prostymi argumentami; </w:t>
            </w:r>
          </w:p>
          <w:p w14:paraId="06ED6A7C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D1AC77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formułuje tezę potwierdzając ją prostymi argumentami; rozróżnia argument od przykładu; rozumie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stosuje zasady kompozycyjne;</w:t>
            </w:r>
          </w:p>
          <w:p w14:paraId="67626DA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4615889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formułuje tezę potwierdzając ją argumentami; rozumie i stosuje zasady kompozycyjne; prowadzi logiczny i konsekwentny tok rozumowania; </w:t>
            </w:r>
          </w:p>
          <w:p w14:paraId="432507E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7EAD11F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formułuje tezę potwierdzając ją argumentami; rozumie i stosuje zasady kompozycyjne; prowadzi logiczny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konsekwentny tok rozumowania; formułuje trafne wnioski wynikające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z argumentacji</w:t>
            </w:r>
          </w:p>
        </w:tc>
        <w:tc>
          <w:tcPr>
            <w:tcW w:w="1984" w:type="dxa"/>
          </w:tcPr>
          <w:p w14:paraId="509723E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formułuje tezę potwierdzając ją argumentami; rozumie i stosuje zasady kompozycyjne; prowadzi logiczny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i konsekwentny tok rozumowania; formułuje trafne wnioski wynikające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z argumentacji; stosuje gradację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argumentów</w:t>
            </w:r>
          </w:p>
        </w:tc>
      </w:tr>
      <w:tr w:rsidR="009D0C82" w:rsidRPr="00D3040D" w14:paraId="4F0B476D" w14:textId="77777777" w:rsidTr="009D0C82">
        <w:trPr>
          <w:jc w:val="center"/>
        </w:trPr>
        <w:tc>
          <w:tcPr>
            <w:tcW w:w="2235" w:type="dxa"/>
          </w:tcPr>
          <w:p w14:paraId="7522526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na  ogół poprawnie redaguje wypowiedzi ustne i pisemne;</w:t>
            </w:r>
          </w:p>
          <w:p w14:paraId="40C0CEE1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2" w:type="dxa"/>
          </w:tcPr>
          <w:p w14:paraId="3FCD58E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redaguje wypowiedzi ustne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pisemne;</w:t>
            </w:r>
          </w:p>
          <w:p w14:paraId="43D803C9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5116118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redaguje  wypowiedzi ustne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pisemne z zachowaniem zasad kompozycji;</w:t>
            </w:r>
          </w:p>
          <w:p w14:paraId="56AA79BF" w14:textId="77777777" w:rsidR="009D0C82" w:rsidRPr="00D3040D" w:rsidRDefault="009D0C82" w:rsidP="007A5B2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650D863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tworzy spójne wypowiedzi ustne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pisemne z zachowaniem zasad kompozycji, wykorzystuje znajomość funkcji językowych i zasad retoryki;</w:t>
            </w:r>
          </w:p>
        </w:tc>
        <w:tc>
          <w:tcPr>
            <w:tcW w:w="1984" w:type="dxa"/>
          </w:tcPr>
          <w:p w14:paraId="52E24F5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tworzy spójne wypowiedzi ustne i pisemne z zachowaniem zasad kompozycji, wykorzystuje znajomość funkcji językowych i zasad retoryki;</w:t>
            </w:r>
          </w:p>
        </w:tc>
      </w:tr>
      <w:tr w:rsidR="009D0C82" w:rsidRPr="00D3040D" w14:paraId="20195627" w14:textId="77777777" w:rsidTr="009D0C82">
        <w:trPr>
          <w:jc w:val="center"/>
        </w:trPr>
        <w:tc>
          <w:tcPr>
            <w:tcW w:w="2235" w:type="dxa"/>
          </w:tcPr>
          <w:p w14:paraId="7EBFF39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rozwija umiejętność samodzielnej pracy; posługuje się słownikami języka polskiego, także w wersji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on - line; </w:t>
            </w:r>
          </w:p>
        </w:tc>
        <w:tc>
          <w:tcPr>
            <w:tcW w:w="1842" w:type="dxa"/>
          </w:tcPr>
          <w:p w14:paraId="24F1D82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rozwija umiejętność samodzielnej pracy; wybiera z tekstu odpowiednie cytaty i stosuje 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wypowiedzi;</w:t>
            </w:r>
          </w:p>
        </w:tc>
        <w:tc>
          <w:tcPr>
            <w:tcW w:w="1985" w:type="dxa"/>
          </w:tcPr>
          <w:p w14:paraId="6CFD3AD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rozwija umiejętność samodzielnej pracy; korzysta z literatury naukowej lub popularnonaukowej;</w:t>
            </w:r>
          </w:p>
        </w:tc>
        <w:tc>
          <w:tcPr>
            <w:tcW w:w="2835" w:type="dxa"/>
          </w:tcPr>
          <w:p w14:paraId="49C6FD3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rozwija umiejętność samodzielnej pracy; dokonuje krytycznej selekcji źródeł, wzbogaca wypowiedź pozajęzykowymi środkami komunikacji;</w:t>
            </w:r>
          </w:p>
        </w:tc>
        <w:tc>
          <w:tcPr>
            <w:tcW w:w="1984" w:type="dxa"/>
          </w:tcPr>
          <w:p w14:paraId="71ECAF9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rozwija umiejętność samodzielnej pracy; umiejętnie korzysta ze zgromadzonych informacji przetwarzając je i modyfikując;</w:t>
            </w:r>
          </w:p>
        </w:tc>
      </w:tr>
      <w:tr w:rsidR="009D0C82" w:rsidRPr="00D3040D" w14:paraId="2F4408B8" w14:textId="77777777" w:rsidTr="009D0C82">
        <w:trPr>
          <w:jc w:val="center"/>
        </w:trPr>
        <w:tc>
          <w:tcPr>
            <w:tcW w:w="2235" w:type="dxa"/>
          </w:tcPr>
          <w:p w14:paraId="070ADA6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specyfikę tekstów publicystycznych, retorycznych, popularnonaukowych, naukowych;</w:t>
            </w:r>
          </w:p>
        </w:tc>
        <w:tc>
          <w:tcPr>
            <w:tcW w:w="1842" w:type="dxa"/>
          </w:tcPr>
          <w:p w14:paraId="466A73A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na ogół rozpoznaje specyfikę tekstów publicystycznych, retorycznych, popularnonaukowych, naukowych, odróżnia fakty od opinii;</w:t>
            </w:r>
          </w:p>
          <w:p w14:paraId="7CE357E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</w:tcPr>
          <w:p w14:paraId="38B1413E" w14:textId="77777777" w:rsidR="009D0C82" w:rsidRPr="000A18B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specyfikę tekstów publicystycznych, retorycznych, popularnonaukowych, naukowych, wśród tekstów prasowych rozróżnia wiadomość i komentarz, tworzy własne opinie, odróżnia perswazje od manipulacji;</w:t>
            </w:r>
          </w:p>
        </w:tc>
        <w:tc>
          <w:tcPr>
            <w:tcW w:w="2835" w:type="dxa"/>
          </w:tcPr>
          <w:p w14:paraId="0320C41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środki językowe i ich funkcje zastosowane w tekstach, odczytuje informacje i przekazy jawne i ukryte, rozróżnia odpowiedzi właściwe i unikowe, informację od dezinformacji;</w:t>
            </w:r>
          </w:p>
          <w:p w14:paraId="1B0E59C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1097EBF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rozpoznaje środki językowe i ich funkcje zastosowane w tekstach, odczytuje informacje i przekazy jawne i ukryte, rozróżnia odpowiedzi właściwe i unikowe, tworzy własne opinie, konfrontuje 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z innymi poglądami oraz wyciąga wnioski;</w:t>
            </w:r>
          </w:p>
        </w:tc>
      </w:tr>
      <w:tr w:rsidR="009D0C82" w:rsidRPr="00D3040D" w14:paraId="6BE1AE23" w14:textId="77777777" w:rsidTr="000A18BD">
        <w:trPr>
          <w:trHeight w:val="746"/>
          <w:jc w:val="center"/>
        </w:trPr>
        <w:tc>
          <w:tcPr>
            <w:tcW w:w="10881" w:type="dxa"/>
            <w:gridSpan w:val="5"/>
          </w:tcPr>
          <w:p w14:paraId="600F5834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ZAKRES ROZSZERZONY</w:t>
            </w:r>
          </w:p>
          <w:p w14:paraId="47B7A92B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b/>
                <w:sz w:val="20"/>
                <w:szCs w:val="18"/>
              </w:rPr>
              <w:t>Uczeń spełnia wymagania określone dla zakresu podstawowego a ponadto:</w:t>
            </w:r>
          </w:p>
        </w:tc>
      </w:tr>
      <w:tr w:rsidR="009D0C82" w:rsidRPr="00D3040D" w14:paraId="68A8B659" w14:textId="77777777" w:rsidTr="009D0C82">
        <w:trPr>
          <w:jc w:val="center"/>
        </w:trPr>
        <w:tc>
          <w:tcPr>
            <w:tcW w:w="2235" w:type="dxa"/>
          </w:tcPr>
          <w:p w14:paraId="4BE2548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wylicza środki wyrazu artystycznego (aliterację, paronomazję, kontaminację, metonimię, synekdochę, synestezję, odmiany inwersji, gradację);</w:t>
            </w:r>
          </w:p>
        </w:tc>
        <w:tc>
          <w:tcPr>
            <w:tcW w:w="1842" w:type="dxa"/>
          </w:tcPr>
          <w:p w14:paraId="44D264F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wyjaśnia czym są środki wyrazu artystycznego (aliterację, paronomazję, kontaminację, metonimię, synekdochę, synestezję, odmiany inwersji, gradację);</w:t>
            </w:r>
          </w:p>
        </w:tc>
        <w:tc>
          <w:tcPr>
            <w:tcW w:w="1985" w:type="dxa"/>
          </w:tcPr>
          <w:p w14:paraId="5679077D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znanym tekście literackim środki wyrazu artystycznego (aliterację, paronomazję, kontaminację, metonimię, synekdochę, synestezję, odmiany inwersji, gradację);</w:t>
            </w:r>
          </w:p>
        </w:tc>
        <w:tc>
          <w:tcPr>
            <w:tcW w:w="2835" w:type="dxa"/>
          </w:tcPr>
          <w:p w14:paraId="7C212E7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nowym tekście literackim środki wyrazu artystycznego (aliterację, paronomazję, kontaminację, metonimię, synekdochę, synestezję, odmiany inwersji, gradację);</w:t>
            </w:r>
          </w:p>
        </w:tc>
        <w:tc>
          <w:tcPr>
            <w:tcW w:w="1984" w:type="dxa"/>
          </w:tcPr>
          <w:p w14:paraId="2001305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nowym tekście literackim środki wyrazu artystycznego i określa ich funkcję (aliterację, paronomazję, kontaminację, metonimię, synekdochę, synestezję, odmiany inwersji, gradację);</w:t>
            </w:r>
          </w:p>
        </w:tc>
      </w:tr>
      <w:tr w:rsidR="009D0C82" w:rsidRPr="00D3040D" w14:paraId="7D48B143" w14:textId="77777777" w:rsidTr="009D0C82">
        <w:trPr>
          <w:jc w:val="center"/>
        </w:trPr>
        <w:tc>
          <w:tcPr>
            <w:tcW w:w="2235" w:type="dxa"/>
          </w:tcPr>
          <w:p w14:paraId="2B68636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pojęcia archetypu;</w:t>
            </w:r>
          </w:p>
        </w:tc>
        <w:tc>
          <w:tcPr>
            <w:tcW w:w="1842" w:type="dxa"/>
          </w:tcPr>
          <w:p w14:paraId="5EB93B0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rozumie pojęcia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archetypu;</w:t>
            </w:r>
          </w:p>
        </w:tc>
        <w:tc>
          <w:tcPr>
            <w:tcW w:w="1985" w:type="dxa"/>
          </w:tcPr>
          <w:p w14:paraId="031B787B" w14:textId="77777777" w:rsidR="009D0C82" w:rsidRPr="00D3040D" w:rsidRDefault="009D0C82" w:rsidP="007A5B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rozpoznaje podstawowe 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archetypy;</w:t>
            </w:r>
          </w:p>
        </w:tc>
        <w:tc>
          <w:tcPr>
            <w:tcW w:w="2835" w:type="dxa"/>
          </w:tcPr>
          <w:p w14:paraId="4FE9CBD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dostrzega żywotność archetypów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w utworach literackich;</w:t>
            </w:r>
          </w:p>
        </w:tc>
        <w:tc>
          <w:tcPr>
            <w:tcW w:w="1984" w:type="dxa"/>
          </w:tcPr>
          <w:p w14:paraId="573DEA0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określa rolę archetypów 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tworzeniu znaczeń uniwersalnych;</w:t>
            </w:r>
          </w:p>
        </w:tc>
      </w:tr>
      <w:tr w:rsidR="009D0C82" w:rsidRPr="00D3040D" w14:paraId="07106312" w14:textId="77777777" w:rsidTr="009D0C82">
        <w:trPr>
          <w:jc w:val="center"/>
        </w:trPr>
        <w:tc>
          <w:tcPr>
            <w:tcW w:w="2235" w:type="dxa"/>
          </w:tcPr>
          <w:p w14:paraId="68C54E8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nazywa różne konwencje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utworach literackich;</w:t>
            </w:r>
          </w:p>
        </w:tc>
        <w:tc>
          <w:tcPr>
            <w:tcW w:w="1842" w:type="dxa"/>
          </w:tcPr>
          <w:p w14:paraId="746350C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utworach literackich różne konwencje i wskazuje ich podstawowe cechy;</w:t>
            </w:r>
          </w:p>
        </w:tc>
        <w:tc>
          <w:tcPr>
            <w:tcW w:w="1985" w:type="dxa"/>
          </w:tcPr>
          <w:p w14:paraId="211E250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dostrzega przemiany konwencji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ich przenikanie się w utworach literackich;</w:t>
            </w:r>
          </w:p>
        </w:tc>
        <w:tc>
          <w:tcPr>
            <w:tcW w:w="2835" w:type="dxa"/>
          </w:tcPr>
          <w:p w14:paraId="1C7E5B0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przemiany konwencji i ich przenikanie się w utworach literackich; rozpoznaje odmiany synkretyzmu;</w:t>
            </w:r>
          </w:p>
        </w:tc>
        <w:tc>
          <w:tcPr>
            <w:tcW w:w="1984" w:type="dxa"/>
          </w:tcPr>
          <w:p w14:paraId="3676CFD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dostrzega przemiany konwencji i ich przenikanie się w utworach literackich; rozpoznaje odmiany synkretyzmu oraz interpretuje jego znaczenie;</w:t>
            </w:r>
          </w:p>
        </w:tc>
      </w:tr>
      <w:tr w:rsidR="009D0C82" w:rsidRPr="00D3040D" w14:paraId="04BE21F9" w14:textId="77777777" w:rsidTr="009D0C82">
        <w:trPr>
          <w:jc w:val="center"/>
        </w:trPr>
        <w:tc>
          <w:tcPr>
            <w:tcW w:w="2235" w:type="dxa"/>
          </w:tcPr>
          <w:p w14:paraId="1AB5559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wymienia grupy literackie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pokolenia literackie; rozróżnia niektóre założenia programowe;</w:t>
            </w:r>
          </w:p>
        </w:tc>
        <w:tc>
          <w:tcPr>
            <w:tcW w:w="1842" w:type="dxa"/>
          </w:tcPr>
          <w:p w14:paraId="39A1A0E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charakteryzuje założenia programowe grup literackich; </w:t>
            </w:r>
          </w:p>
        </w:tc>
        <w:tc>
          <w:tcPr>
            <w:tcW w:w="1985" w:type="dxa"/>
          </w:tcPr>
          <w:p w14:paraId="08A795D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założenia programowe grup literackich  w znanych utworach różnych epok;</w:t>
            </w:r>
          </w:p>
        </w:tc>
        <w:tc>
          <w:tcPr>
            <w:tcW w:w="2835" w:type="dxa"/>
          </w:tcPr>
          <w:p w14:paraId="202C289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założenia programowe grup literackich  w nowych utworach różnych epok;</w:t>
            </w:r>
          </w:p>
        </w:tc>
        <w:tc>
          <w:tcPr>
            <w:tcW w:w="1984" w:type="dxa"/>
          </w:tcPr>
          <w:p w14:paraId="591E916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rozpoznaje założenia programowe grup literackich  w nowych utworach różnych epok, krytycznie ocenia, wartościuje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poddaje je refleksji;</w:t>
            </w:r>
          </w:p>
        </w:tc>
      </w:tr>
      <w:tr w:rsidR="009D0C82" w:rsidRPr="00D3040D" w14:paraId="56E11E85" w14:textId="77777777" w:rsidTr="009D0C82">
        <w:trPr>
          <w:jc w:val="center"/>
        </w:trPr>
        <w:tc>
          <w:tcPr>
            <w:tcW w:w="2235" w:type="dxa"/>
          </w:tcPr>
          <w:p w14:paraId="0D2A0E5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cechy prądów literackich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artystycznych;</w:t>
            </w:r>
          </w:p>
        </w:tc>
        <w:tc>
          <w:tcPr>
            <w:tcW w:w="1842" w:type="dxa"/>
          </w:tcPr>
          <w:p w14:paraId="21752B5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rozróżnia cechy prądów literackich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artystycznych; </w:t>
            </w:r>
          </w:p>
        </w:tc>
        <w:tc>
          <w:tcPr>
            <w:tcW w:w="1985" w:type="dxa"/>
          </w:tcPr>
          <w:p w14:paraId="270CC5F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znanych utworach cechy prądów literackich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artystycznych; </w:t>
            </w:r>
          </w:p>
        </w:tc>
        <w:tc>
          <w:tcPr>
            <w:tcW w:w="2835" w:type="dxa"/>
          </w:tcPr>
          <w:p w14:paraId="30130C91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nowych utworach cechy prądów literackich i artystycznych, odczytuje ich funkcje;</w:t>
            </w:r>
          </w:p>
        </w:tc>
        <w:tc>
          <w:tcPr>
            <w:tcW w:w="1984" w:type="dxa"/>
          </w:tcPr>
          <w:p w14:paraId="65D5D1D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nowych utworach cechy prądów literackich i artystycznych, odczytuje ich funkcje;</w:t>
            </w:r>
          </w:p>
        </w:tc>
      </w:tr>
      <w:tr w:rsidR="009D0C82" w:rsidRPr="00D3040D" w14:paraId="33AD3E8E" w14:textId="77777777" w:rsidTr="009D0C82">
        <w:trPr>
          <w:jc w:val="center"/>
        </w:trPr>
        <w:tc>
          <w:tcPr>
            <w:tcW w:w="2235" w:type="dxa"/>
          </w:tcPr>
          <w:p w14:paraId="155CAB3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pojęcie tradycji literackiej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kulturowej;</w:t>
            </w:r>
          </w:p>
        </w:tc>
        <w:tc>
          <w:tcPr>
            <w:tcW w:w="1842" w:type="dxa"/>
          </w:tcPr>
          <w:p w14:paraId="1F21EB4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wyjaśnia pojęcie tradycji literackiej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i kulturowej; na ogół poprawnie rozpoznaje ich elementy w znanych utworach;</w:t>
            </w:r>
          </w:p>
        </w:tc>
        <w:tc>
          <w:tcPr>
            <w:tcW w:w="1985" w:type="dxa"/>
          </w:tcPr>
          <w:p w14:paraId="734AB08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elementy tradycji literackiej i kulturowej w znanych utworach;</w:t>
            </w:r>
          </w:p>
        </w:tc>
        <w:tc>
          <w:tcPr>
            <w:tcW w:w="2835" w:type="dxa"/>
          </w:tcPr>
          <w:p w14:paraId="1363AA7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rozpoznaje elementy tradycji literackiej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kulturowej w nowych utworach;</w:t>
            </w:r>
          </w:p>
        </w:tc>
        <w:tc>
          <w:tcPr>
            <w:tcW w:w="1984" w:type="dxa"/>
          </w:tcPr>
          <w:p w14:paraId="718FC60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rozpoznaje elementy tradycji w nowych utworach literackich, rozumie ich rolę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budowaniu wartości uniwersalnych;</w:t>
            </w:r>
          </w:p>
        </w:tc>
      </w:tr>
      <w:tr w:rsidR="009D0C82" w:rsidRPr="00D3040D" w14:paraId="590900C1" w14:textId="77777777" w:rsidTr="000A18BD">
        <w:trPr>
          <w:trHeight w:val="2909"/>
          <w:jc w:val="center"/>
        </w:trPr>
        <w:tc>
          <w:tcPr>
            <w:tcW w:w="2235" w:type="dxa"/>
          </w:tcPr>
          <w:p w14:paraId="1845AE0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pojęcia: parafrazy, parodii, trawestacji i aluzji literackiej;</w:t>
            </w:r>
          </w:p>
        </w:tc>
        <w:tc>
          <w:tcPr>
            <w:tcW w:w="1842" w:type="dxa"/>
          </w:tcPr>
          <w:p w14:paraId="4431C6E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rozróżnia pojęcia: parafrazy, parodii, trawestacji i aluzji literackiej;</w:t>
            </w:r>
          </w:p>
        </w:tc>
        <w:tc>
          <w:tcPr>
            <w:tcW w:w="1985" w:type="dxa"/>
          </w:tcPr>
          <w:p w14:paraId="44A7E0D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operuje pojęciami: parafrazy, parodii, trawestacji i aluzji literackiej w odniesieniu do znanych tekstów kultury;</w:t>
            </w:r>
          </w:p>
        </w:tc>
        <w:tc>
          <w:tcPr>
            <w:tcW w:w="2835" w:type="dxa"/>
          </w:tcPr>
          <w:p w14:paraId="77693A9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operuje pojęciami: parafrazy, parodii, trawestacji i aluzji literackiej w odniesieniu do nowych tekstów kultury;</w:t>
            </w:r>
          </w:p>
        </w:tc>
        <w:tc>
          <w:tcPr>
            <w:tcW w:w="1984" w:type="dxa"/>
          </w:tcPr>
          <w:p w14:paraId="1AF8E22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operuje pojęciami: parafrazy, parodii, trawestacji i aluzji literackiej w odniesieniu do nowych tekstów kultury, określa ich znaczenie w interpretacji utworów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tworzeniu znaczeń uniwersalnych;</w:t>
            </w:r>
          </w:p>
        </w:tc>
      </w:tr>
      <w:tr w:rsidR="009D0C82" w:rsidRPr="00D3040D" w14:paraId="118B012F" w14:textId="77777777" w:rsidTr="009D0C82">
        <w:trPr>
          <w:jc w:val="center"/>
        </w:trPr>
        <w:tc>
          <w:tcPr>
            <w:tcW w:w="2235" w:type="dxa"/>
          </w:tcPr>
          <w:p w14:paraId="496EDF5A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strukturę eseju;</w:t>
            </w:r>
          </w:p>
        </w:tc>
        <w:tc>
          <w:tcPr>
            <w:tcW w:w="1842" w:type="dxa"/>
          </w:tcPr>
          <w:p w14:paraId="3D7B677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omawia strukturę eseju;</w:t>
            </w:r>
          </w:p>
        </w:tc>
        <w:tc>
          <w:tcPr>
            <w:tcW w:w="1985" w:type="dxa"/>
          </w:tcPr>
          <w:p w14:paraId="423D566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omawia strukturę eseju, odczytuje zawarte w nim sensy, na ogół poprawnie odtwarza sposób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prowadzenia wywodu;</w:t>
            </w:r>
          </w:p>
        </w:tc>
        <w:tc>
          <w:tcPr>
            <w:tcW w:w="2835" w:type="dxa"/>
          </w:tcPr>
          <w:p w14:paraId="4627EE1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omawia strukturę eseju, odczytuje zawarte w nim sensy, poprawnie odtwarza sposób prowadzenia wywodu, wskazuje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charakterystyczne cechy stylu;</w:t>
            </w:r>
          </w:p>
        </w:tc>
        <w:tc>
          <w:tcPr>
            <w:tcW w:w="1984" w:type="dxa"/>
          </w:tcPr>
          <w:p w14:paraId="04E648F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omawia strukturę eseju, odczytuje zawarte w nim sensy, poprawnie odtwarza sposób prowadzenia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wywodu, wskazuje charakterystyczne cechy stylu, interpretuje i wartościuje tekst poddając go refleksji;</w:t>
            </w:r>
          </w:p>
        </w:tc>
      </w:tr>
      <w:tr w:rsidR="009D0C82" w:rsidRPr="00D3040D" w14:paraId="41513278" w14:textId="77777777" w:rsidTr="009D0C82">
        <w:trPr>
          <w:jc w:val="center"/>
        </w:trPr>
        <w:tc>
          <w:tcPr>
            <w:tcW w:w="2235" w:type="dxa"/>
          </w:tcPr>
          <w:p w14:paraId="1CB9117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rozpoznaje główne style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architekturze i sztuce;</w:t>
            </w:r>
          </w:p>
        </w:tc>
        <w:tc>
          <w:tcPr>
            <w:tcW w:w="1842" w:type="dxa"/>
          </w:tcPr>
          <w:p w14:paraId="02DEB35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wskazuje cechy charakterystyczne dla  poszczególnych stylów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architekturze i sztuce;</w:t>
            </w:r>
          </w:p>
        </w:tc>
        <w:tc>
          <w:tcPr>
            <w:tcW w:w="1985" w:type="dxa"/>
          </w:tcPr>
          <w:p w14:paraId="3493705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wskazuje cechy charakterystyczne dla  poszczególnych stylów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w architekturze i sztuce, porównuje poszczególne style;</w:t>
            </w:r>
          </w:p>
        </w:tc>
        <w:tc>
          <w:tcPr>
            <w:tcW w:w="2835" w:type="dxa"/>
          </w:tcPr>
          <w:p w14:paraId="1749A1F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wskazuje cechy charakterystyczne dla  poszczególnych stylów w architekturze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i sztuce, porównuje style; wykorzystuje teksty naukowe w interpretacji dzieła sztuki; </w:t>
            </w:r>
          </w:p>
        </w:tc>
        <w:tc>
          <w:tcPr>
            <w:tcW w:w="1984" w:type="dxa"/>
          </w:tcPr>
          <w:p w14:paraId="7ED80BF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wskazuje cechy charakterystyczne dla  poszczególnych stylów w architekturze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i sztuce, porównuje style; wykorzystuje teksty naukowe w interpretacji dzieła sztuki i poddaje je ocenie; </w:t>
            </w:r>
          </w:p>
        </w:tc>
      </w:tr>
      <w:tr w:rsidR="009D0C82" w:rsidRPr="00D3040D" w14:paraId="161ABD54" w14:textId="77777777" w:rsidTr="009D0C82">
        <w:trPr>
          <w:jc w:val="center"/>
        </w:trPr>
        <w:tc>
          <w:tcPr>
            <w:tcW w:w="2235" w:type="dxa"/>
          </w:tcPr>
          <w:p w14:paraId="6309F0B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podstawowe pojęcia z zakresu gramatyki historycznej języka polskiego;</w:t>
            </w:r>
          </w:p>
        </w:tc>
        <w:tc>
          <w:tcPr>
            <w:tcW w:w="1842" w:type="dxa"/>
          </w:tcPr>
          <w:p w14:paraId="0F65B05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tłumaczy podstawowe pojęcia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 z zakresu gramatyki historycznej języka polskiego;</w:t>
            </w:r>
          </w:p>
        </w:tc>
        <w:tc>
          <w:tcPr>
            <w:tcW w:w="1985" w:type="dxa"/>
          </w:tcPr>
          <w:p w14:paraId="4B2AFB75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proces kształtowania się systemu gramatycznego;</w:t>
            </w:r>
          </w:p>
        </w:tc>
        <w:tc>
          <w:tcPr>
            <w:tcW w:w="2835" w:type="dxa"/>
          </w:tcPr>
          <w:p w14:paraId="4AFD890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proces kształtowania się systemu gramatycznego i potrafi wskazać jego elementy we fleksji, fonetyce i składni;</w:t>
            </w:r>
          </w:p>
          <w:p w14:paraId="7B7E9CF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359B91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641F0BF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proces kształtowania się systemu gramatycznego i potrafi wskazać jego elementy we fleksji, fonetyce i składni;</w:t>
            </w:r>
          </w:p>
        </w:tc>
      </w:tr>
      <w:tr w:rsidR="009D0C82" w:rsidRPr="00D3040D" w14:paraId="1AB63219" w14:textId="77777777" w:rsidTr="009D0C82">
        <w:trPr>
          <w:jc w:val="center"/>
        </w:trPr>
        <w:tc>
          <w:tcPr>
            <w:tcW w:w="2235" w:type="dxa"/>
          </w:tcPr>
          <w:p w14:paraId="1ADDF4A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zna pojęcie etymologii;</w:t>
            </w:r>
          </w:p>
        </w:tc>
        <w:tc>
          <w:tcPr>
            <w:tcW w:w="1842" w:type="dxa"/>
          </w:tcPr>
          <w:p w14:paraId="4FFF091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potrafi wskazać pochodzenie etymologiczne wybranych wyrazów;</w:t>
            </w:r>
          </w:p>
        </w:tc>
        <w:tc>
          <w:tcPr>
            <w:tcW w:w="1985" w:type="dxa"/>
          </w:tcPr>
          <w:p w14:paraId="060CF5E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wyjaśnia różnice między etymologicznym a realnym znaczeniem wyrazu;</w:t>
            </w:r>
          </w:p>
        </w:tc>
        <w:tc>
          <w:tcPr>
            <w:tcW w:w="2835" w:type="dxa"/>
          </w:tcPr>
          <w:p w14:paraId="3A424F06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i wyjaśnia różnice między etymologicznym a realnym znaczeniem wyrazu;</w:t>
            </w:r>
          </w:p>
        </w:tc>
        <w:tc>
          <w:tcPr>
            <w:tcW w:w="1984" w:type="dxa"/>
          </w:tcPr>
          <w:p w14:paraId="1CDE642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i wyjaśnia różnice między etymologicznym a realnym znaczeniem wyrazu;</w:t>
            </w:r>
          </w:p>
        </w:tc>
      </w:tr>
      <w:tr w:rsidR="009D0C82" w:rsidRPr="00D3040D" w14:paraId="06E0969A" w14:textId="77777777" w:rsidTr="009D0C82">
        <w:trPr>
          <w:jc w:val="center"/>
        </w:trPr>
        <w:tc>
          <w:tcPr>
            <w:tcW w:w="2235" w:type="dxa"/>
          </w:tcPr>
          <w:p w14:paraId="5AACA672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rozumie pojęcia: rubaszności, sarkazmu i ironii;</w:t>
            </w:r>
          </w:p>
        </w:tc>
        <w:tc>
          <w:tcPr>
            <w:tcW w:w="1842" w:type="dxa"/>
          </w:tcPr>
          <w:p w14:paraId="2C7A5A8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wyjaśnia różnice między pojęciami: </w:t>
            </w:r>
          </w:p>
          <w:p w14:paraId="6CF0A5B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rubaszności, sarkazmu i ironii;</w:t>
            </w:r>
          </w:p>
        </w:tc>
        <w:tc>
          <w:tcPr>
            <w:tcW w:w="1985" w:type="dxa"/>
          </w:tcPr>
          <w:p w14:paraId="67125D28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tekstach znanych rubaszność, sarkazm i ironię;</w:t>
            </w:r>
          </w:p>
        </w:tc>
        <w:tc>
          <w:tcPr>
            <w:tcW w:w="2835" w:type="dxa"/>
          </w:tcPr>
          <w:p w14:paraId="468CB527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rozpoznaje w tekstach nowych rubaszność, sarkazm i ironię;</w:t>
            </w:r>
          </w:p>
        </w:tc>
        <w:tc>
          <w:tcPr>
            <w:tcW w:w="1984" w:type="dxa"/>
          </w:tcPr>
          <w:p w14:paraId="1F0E690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rozpoznaje w tekstach nowych rubaszność, sarkazm i ironię,wskazuje ich funkcje </w:t>
            </w:r>
            <w:r w:rsidR="0020046D"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w tekście oraz przedstawia propozycje odczytania;</w:t>
            </w:r>
          </w:p>
        </w:tc>
      </w:tr>
      <w:tr w:rsidR="009D0C82" w:rsidRPr="00D3040D" w14:paraId="32948DBC" w14:textId="77777777" w:rsidTr="009D0C82">
        <w:trPr>
          <w:jc w:val="center"/>
        </w:trPr>
        <w:tc>
          <w:tcPr>
            <w:tcW w:w="2235" w:type="dxa"/>
          </w:tcPr>
          <w:p w14:paraId="70FE4FF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na ogół poprawnie redaguje wypowiedzi  pisemne (esej, interpretacja porównawcza, reportaż, felieton);</w:t>
            </w:r>
          </w:p>
        </w:tc>
        <w:tc>
          <w:tcPr>
            <w:tcW w:w="1842" w:type="dxa"/>
          </w:tcPr>
          <w:p w14:paraId="674F5FAB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poprawnie redaguje wypowiedzi pisemne (esej, interpretacja porównawcza, reportaż, felieton);</w:t>
            </w:r>
          </w:p>
        </w:tc>
        <w:tc>
          <w:tcPr>
            <w:tcW w:w="1985" w:type="dxa"/>
          </w:tcPr>
          <w:p w14:paraId="6B161D54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redaguje  wypowiedzi  pisemne z zachowaniem zasad kompozycji;</w:t>
            </w:r>
          </w:p>
          <w:p w14:paraId="4A70032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(esej, interpretacja porównawcza, reportaż, felieton);</w:t>
            </w:r>
          </w:p>
          <w:p w14:paraId="463678F0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32CA73B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tworzy spójne wypowiedzi pisemne(esej, interpretacja porównawcza, reportaż, felieton) z zachowaniem zasad kompozycji, wykorzystuje znajomość funkcji językowych i zasad retoryki;</w:t>
            </w:r>
          </w:p>
          <w:p w14:paraId="1BC710B9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3ED954B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tworzy spójne wypowiedzi pisemne(esej, interpretacja porównawcza, reportaż, felieton) z zachowaniem zasad kompozycji, wykorzystuje znajomość funkcji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językowych i zasad retoryki;</w:t>
            </w:r>
          </w:p>
        </w:tc>
      </w:tr>
      <w:tr w:rsidR="009D0C82" w:rsidRPr="00D3040D" w14:paraId="08A6DCF4" w14:textId="77777777" w:rsidTr="009D0C82">
        <w:trPr>
          <w:jc w:val="center"/>
        </w:trPr>
        <w:tc>
          <w:tcPr>
            <w:tcW w:w="2235" w:type="dxa"/>
          </w:tcPr>
          <w:p w14:paraId="080E2C2F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uczestniczy w życiu kulturalnym szkoły, regionu;</w:t>
            </w:r>
          </w:p>
        </w:tc>
        <w:tc>
          <w:tcPr>
            <w:tcW w:w="1842" w:type="dxa"/>
          </w:tcPr>
          <w:p w14:paraId="22C1B41C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okazjonalnie włącza się w życie kulturalne szkoły, regionu;</w:t>
            </w:r>
          </w:p>
        </w:tc>
        <w:tc>
          <w:tcPr>
            <w:tcW w:w="1985" w:type="dxa"/>
          </w:tcPr>
          <w:p w14:paraId="7C275003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systematycznie włącza się w życie kulturalne szkoły i regionu;</w:t>
            </w:r>
          </w:p>
        </w:tc>
        <w:tc>
          <w:tcPr>
            <w:tcW w:w="2835" w:type="dxa"/>
          </w:tcPr>
          <w:p w14:paraId="0B358BFD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 xml:space="preserve">systematycznie, świadomie </w:t>
            </w:r>
            <w:r w:rsidRPr="00D3040D">
              <w:rPr>
                <w:rFonts w:ascii="Times New Roman" w:hAnsi="Times New Roman" w:cs="Times New Roman"/>
                <w:sz w:val="20"/>
                <w:szCs w:val="18"/>
              </w:rPr>
              <w:br/>
              <w:t>i z zaangażowaniem uczestniczy w  życiu kulturalnym szkoły i regionu;</w:t>
            </w:r>
          </w:p>
        </w:tc>
        <w:tc>
          <w:tcPr>
            <w:tcW w:w="1984" w:type="dxa"/>
          </w:tcPr>
          <w:p w14:paraId="204816FE" w14:textId="77777777" w:rsidR="009D0C82" w:rsidRPr="00D3040D" w:rsidRDefault="009D0C82" w:rsidP="007A5B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3040D">
              <w:rPr>
                <w:rFonts w:ascii="Times New Roman" w:hAnsi="Times New Roman" w:cs="Times New Roman"/>
                <w:sz w:val="20"/>
                <w:szCs w:val="18"/>
              </w:rPr>
              <w:t>inicjuje działania z zakresu życia kulturalnego szkoły i regionu, które przyczyniają się do rozwoju ucznia.</w:t>
            </w:r>
          </w:p>
        </w:tc>
      </w:tr>
    </w:tbl>
    <w:p w14:paraId="0477257B" w14:textId="77777777" w:rsidR="0029734E" w:rsidRPr="00D3040D" w:rsidRDefault="0029734E" w:rsidP="007A5B25">
      <w:pPr>
        <w:tabs>
          <w:tab w:val="left" w:pos="369"/>
          <w:tab w:val="left" w:pos="6540"/>
        </w:tabs>
        <w:spacing w:after="0" w:line="360" w:lineRule="auto"/>
        <w:ind w:left="369" w:right="295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69E592EF" w14:textId="77777777" w:rsidR="0029734E" w:rsidRPr="00D3040D" w:rsidRDefault="0020046D" w:rsidP="007A5B25">
      <w:pPr>
        <w:pStyle w:val="Tekstpodstawowy2"/>
        <w:widowControl/>
        <w:tabs>
          <w:tab w:val="left" w:pos="284"/>
        </w:tabs>
        <w:autoSpaceDE/>
        <w:spacing w:after="0" w:line="360" w:lineRule="auto"/>
        <w:rPr>
          <w:rFonts w:ascii="Times New Roman" w:hAnsi="Times New Roman" w:cs="Times New Roman"/>
          <w:b/>
          <w:szCs w:val="28"/>
          <w:u w:val="single"/>
        </w:rPr>
      </w:pPr>
      <w:r w:rsidRPr="00D3040D">
        <w:rPr>
          <w:rFonts w:ascii="Times New Roman" w:hAnsi="Times New Roman" w:cs="Times New Roman"/>
        </w:rPr>
        <w:t>Ab</w:t>
      </w:r>
      <w:r w:rsidR="0029734E" w:rsidRPr="00D3040D">
        <w:rPr>
          <w:rFonts w:ascii="Times New Roman" w:hAnsi="Times New Roman" w:cs="Times New Roman"/>
        </w:rPr>
        <w:t xml:space="preserve">y otrzymać daną ocenę uczeń musi spełnić wszystkie wymagania na tę ocenę oraz na oceny niższe, np. żeby otrzymać ocenę dobrą, musi spełnić wszystkie wymagania </w:t>
      </w:r>
      <w:r w:rsidR="0029734E" w:rsidRPr="00D3040D">
        <w:rPr>
          <w:rFonts w:ascii="Times New Roman" w:hAnsi="Times New Roman" w:cs="Times New Roman"/>
        </w:rPr>
        <w:br/>
        <w:t>na oceny: dobrą, dostateczną i dopuszczającą.  Wymagania dostosowane są do możliwości psychofizycznych uczniów</w:t>
      </w:r>
      <w:r w:rsidR="0029734E" w:rsidRPr="00D3040D">
        <w:rPr>
          <w:rFonts w:ascii="Times New Roman" w:hAnsi="Times New Roman" w:cs="Times New Roman"/>
        </w:rPr>
        <w:br/>
      </w:r>
    </w:p>
    <w:p w14:paraId="2742BDF5" w14:textId="77777777" w:rsidR="00361E2C" w:rsidRPr="00D3040D" w:rsidRDefault="00361E2C" w:rsidP="007A5B25">
      <w:pPr>
        <w:tabs>
          <w:tab w:val="left" w:pos="369"/>
          <w:tab w:val="left" w:pos="6540"/>
        </w:tabs>
        <w:spacing w:after="0" w:line="360" w:lineRule="auto"/>
        <w:ind w:left="369" w:right="295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040D">
        <w:rPr>
          <w:rFonts w:ascii="Times New Roman" w:hAnsi="Times New Roman" w:cs="Times New Roman"/>
          <w:b/>
          <w:sz w:val="24"/>
          <w:szCs w:val="28"/>
          <w:u w:val="single"/>
        </w:rPr>
        <w:t>Lista lektur</w:t>
      </w:r>
      <w:r w:rsidR="00BC16AD" w:rsidRPr="00D3040D">
        <w:rPr>
          <w:rFonts w:ascii="Times New Roman" w:hAnsi="Times New Roman" w:cs="Times New Roman"/>
          <w:b/>
          <w:sz w:val="24"/>
          <w:szCs w:val="28"/>
          <w:u w:val="single"/>
        </w:rPr>
        <w:t xml:space="preserve"> WYNIKAJĄCA Z PODSTAWY PROGRAMOWEJ</w:t>
      </w:r>
      <w:r w:rsidRPr="00D3040D">
        <w:rPr>
          <w:rFonts w:ascii="Times New Roman" w:hAnsi="Times New Roman" w:cs="Times New Roman"/>
          <w:b/>
          <w:sz w:val="24"/>
          <w:szCs w:val="28"/>
          <w:u w:val="single"/>
        </w:rPr>
        <w:t xml:space="preserve"> - program  „Ponad słowami” Nowa Era</w:t>
      </w:r>
    </w:p>
    <w:p w14:paraId="467E1F65" w14:textId="77777777" w:rsidR="00361E2C" w:rsidRPr="00D3040D" w:rsidRDefault="00361E2C" w:rsidP="007A5B25">
      <w:pPr>
        <w:tabs>
          <w:tab w:val="left" w:pos="369"/>
          <w:tab w:val="left" w:pos="6540"/>
        </w:tabs>
        <w:spacing w:after="0" w:line="360" w:lineRule="auto"/>
        <w:ind w:left="369" w:right="295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7"/>
        <w:gridCol w:w="2301"/>
      </w:tblGrid>
      <w:tr w:rsidR="00361E2C" w:rsidRPr="00D3040D" w14:paraId="14A2853F" w14:textId="77777777" w:rsidTr="00296F8C">
        <w:tc>
          <w:tcPr>
            <w:tcW w:w="0" w:type="auto"/>
          </w:tcPr>
          <w:p w14:paraId="6F8732CA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podstawowy</w:t>
            </w:r>
          </w:p>
        </w:tc>
        <w:tc>
          <w:tcPr>
            <w:tcW w:w="0" w:type="auto"/>
          </w:tcPr>
          <w:p w14:paraId="30B46C11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12C137D2" w14:textId="77777777" w:rsidTr="00296F8C">
        <w:tc>
          <w:tcPr>
            <w:tcW w:w="0" w:type="auto"/>
          </w:tcPr>
          <w:p w14:paraId="39DE76C9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1</w:t>
            </w:r>
          </w:p>
        </w:tc>
        <w:tc>
          <w:tcPr>
            <w:tcW w:w="0" w:type="auto"/>
          </w:tcPr>
          <w:p w14:paraId="267FE000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77C85852" w14:textId="77777777" w:rsidTr="00296F8C">
        <w:tc>
          <w:tcPr>
            <w:tcW w:w="0" w:type="auto"/>
          </w:tcPr>
          <w:p w14:paraId="19872246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1)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Biblia</w:t>
            </w:r>
            <w:r w:rsidRPr="00D3040D">
              <w:rPr>
                <w:rFonts w:ascii="Times New Roman" w:hAnsi="Times New Roman" w:cs="Times New Roman"/>
              </w:rPr>
              <w:t xml:space="preserve">, w tym fragmenty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Księgi Rodzaju, Księgi Hioba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Księgi Koheleta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Pieśni nad Pieśniami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Księgi Psalmów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Apokalipsy wg św.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Jana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703A86A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2) Jan Parandowski,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Mitologia,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część 1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Grecja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104BDF54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3) Homer,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Iliada </w:t>
            </w:r>
            <w:r w:rsidRPr="00D3040D">
              <w:rPr>
                <w:rFonts w:ascii="Times New Roman" w:hAnsi="Times New Roman" w:cs="Times New Roman"/>
              </w:rPr>
              <w:t xml:space="preserve">(fragmenty),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Odyseja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49C35156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4) Sofokles,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Antygona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65143671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5)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Horacy </w:t>
            </w:r>
            <w:r w:rsidRPr="00D3040D">
              <w:rPr>
                <w:rFonts w:ascii="Times New Roman" w:hAnsi="Times New Roman" w:cs="Times New Roman"/>
              </w:rPr>
              <w:t>– wybrane utwory;</w:t>
            </w:r>
          </w:p>
        </w:tc>
        <w:tc>
          <w:tcPr>
            <w:tcW w:w="0" w:type="auto"/>
          </w:tcPr>
          <w:p w14:paraId="537983F6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ANTYK</w:t>
            </w:r>
          </w:p>
        </w:tc>
      </w:tr>
      <w:tr w:rsidR="00361E2C" w:rsidRPr="00D3040D" w14:paraId="347F9A9E" w14:textId="77777777" w:rsidTr="00296F8C">
        <w:tc>
          <w:tcPr>
            <w:tcW w:w="0" w:type="auto"/>
          </w:tcPr>
          <w:p w14:paraId="5BF1277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6)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Bogurodzica</w:t>
            </w:r>
            <w:r w:rsidRPr="00D3040D">
              <w:rPr>
                <w:rFonts w:ascii="Times New Roman" w:hAnsi="Times New Roman" w:cs="Times New Roman"/>
              </w:rPr>
              <w:t xml:space="preserve">;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Lament świętokrzyski </w:t>
            </w:r>
            <w:r w:rsidRPr="00D3040D">
              <w:rPr>
                <w:rFonts w:ascii="Times New Roman" w:hAnsi="Times New Roman" w:cs="Times New Roman"/>
              </w:rPr>
              <w:t xml:space="preserve">(fragmenty);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Legenda o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św. Aleksym </w:t>
            </w:r>
            <w:r w:rsidRPr="00D3040D">
              <w:rPr>
                <w:rFonts w:ascii="Times New Roman" w:hAnsi="Times New Roman" w:cs="Times New Roman"/>
              </w:rPr>
              <w:t xml:space="preserve">(fragmenty);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Rozmowa Mistrza Polikarpa ze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 Śmiercią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4D83ECCD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7)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Kwiatki świętego Franciszka z Asyżu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592055E1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8)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Pieśń o Rolandzie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488B77A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9) Gall Anonim,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Kronika polska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297AE0A5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10) Dante Alighieri,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Boska komedia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6A08E7A4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43) Jacek Dukaj,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Katedra </w:t>
            </w:r>
            <w:r w:rsidRPr="00D3040D">
              <w:rPr>
                <w:rFonts w:ascii="Times New Roman" w:hAnsi="Times New Roman" w:cs="Times New Roman"/>
              </w:rPr>
              <w:t xml:space="preserve">(z tomu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W kraju niewiernych</w:t>
            </w:r>
            <w:r w:rsidRPr="00D3040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0" w:type="auto"/>
          </w:tcPr>
          <w:p w14:paraId="72AB6647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ŚREDNIOWIECZE</w:t>
            </w:r>
          </w:p>
        </w:tc>
      </w:tr>
      <w:tr w:rsidR="00361E2C" w:rsidRPr="00D3040D" w14:paraId="0181ACF1" w14:textId="77777777" w:rsidTr="00296F8C">
        <w:tc>
          <w:tcPr>
            <w:tcW w:w="0" w:type="auto"/>
          </w:tcPr>
          <w:p w14:paraId="1E5B7DB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11)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Jan Kochanowski, wybrane pieśni, w tym: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Pieśń </w:t>
            </w:r>
            <w:r w:rsidRPr="00D3040D">
              <w:rPr>
                <w:rFonts w:ascii="Times New Roman" w:hAnsi="Times New Roman" w:cs="Times New Roman"/>
              </w:rPr>
              <w:t xml:space="preserve">IX ks. 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Pieśń </w:t>
            </w:r>
            <w:r w:rsidRPr="00D3040D">
              <w:rPr>
                <w:rFonts w:ascii="Times New Roman" w:hAnsi="Times New Roman" w:cs="Times New Roman"/>
              </w:rPr>
              <w:t>V ks. II; psalmy, w tym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Psalm 13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Psalm 47</w:t>
            </w:r>
            <w:r w:rsidRPr="00D3040D">
              <w:rPr>
                <w:rFonts w:ascii="Times New Roman" w:hAnsi="Times New Roman" w:cs="Times New Roman"/>
              </w:rPr>
              <w:t>; tren IX, X, XI, XIX;</w:t>
            </w:r>
          </w:p>
          <w:p w14:paraId="36F36313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Odprawa posłów greckich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322C9836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12) Piotr Skarga,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Kazania sejmowe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73D80DF4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4) Giovanni Boccaccio, </w:t>
            </w:r>
            <w:r w:rsidRPr="00D3040D">
              <w:rPr>
                <w:rFonts w:ascii="Times New Roman" w:hAnsi="Times New Roman" w:cs="Times New Roman"/>
                <w:i/>
                <w:color w:val="0000FF"/>
              </w:rPr>
              <w:t>Sokół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</w:p>
        </w:tc>
        <w:tc>
          <w:tcPr>
            <w:tcW w:w="0" w:type="auto"/>
          </w:tcPr>
          <w:p w14:paraId="429C4EA3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RENESANS</w:t>
            </w:r>
          </w:p>
        </w:tc>
      </w:tr>
      <w:tr w:rsidR="00361E2C" w:rsidRPr="00D3040D" w14:paraId="35711838" w14:textId="77777777" w:rsidTr="00296F8C">
        <w:tc>
          <w:tcPr>
            <w:tcW w:w="0" w:type="auto"/>
          </w:tcPr>
          <w:p w14:paraId="66D4585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lastRenderedPageBreak/>
              <w:t xml:space="preserve">13)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wybrane wiersze następujących poetów: </w:t>
            </w:r>
            <w:r w:rsidRPr="00D3040D">
              <w:rPr>
                <w:rFonts w:ascii="Times New Roman" w:hAnsi="Times New Roman" w:cs="Times New Roman"/>
              </w:rPr>
              <w:t xml:space="preserve">Daniel Naborowski, Jan Andrzej Morsztyn, </w:t>
            </w:r>
            <w:r w:rsidRPr="00D3040D">
              <w:rPr>
                <w:rFonts w:ascii="Times New Roman" w:eastAsia="TimesNewRomanPSMT" w:hAnsi="Times New Roman" w:cs="Times New Roman"/>
              </w:rPr>
              <w:t>Mikołaj Sęp</w:t>
            </w:r>
            <w:r w:rsidRPr="00D3040D">
              <w:rPr>
                <w:rFonts w:ascii="Times New Roman" w:hAnsi="Times New Roman" w:cs="Times New Roman"/>
              </w:rPr>
              <w:t>-</w:t>
            </w:r>
            <w:r w:rsidRPr="00D3040D">
              <w:rPr>
                <w:rFonts w:ascii="Times New Roman" w:eastAsia="TimesNewRomanPSMT" w:hAnsi="Times New Roman" w:cs="Times New Roman"/>
              </w:rPr>
              <w:t>Szarzyński;</w:t>
            </w:r>
          </w:p>
          <w:p w14:paraId="7B4DE3A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14) Jan Chryzostom Pasek,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Pamiętniki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7624B35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15) William Szekspir,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Makbet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Romeo i Julia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79004FA4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16) Molier,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Skąpiec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14:paraId="1BFC345A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BAROK</w:t>
            </w:r>
          </w:p>
        </w:tc>
      </w:tr>
      <w:tr w:rsidR="00361E2C" w:rsidRPr="00D3040D" w14:paraId="095BCE6F" w14:textId="77777777" w:rsidTr="00296F8C">
        <w:tc>
          <w:tcPr>
            <w:tcW w:w="0" w:type="auto"/>
          </w:tcPr>
          <w:p w14:paraId="4EBAE6A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17) Ignacy Krasicki,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Hymn do miłości ojczyzny</w:t>
            </w:r>
            <w:r w:rsidRPr="00D3040D">
              <w:rPr>
                <w:rFonts w:ascii="Times New Roman" w:hAnsi="Times New Roman" w:cs="Times New Roman"/>
              </w:rPr>
              <w:t>, wybrane satyry;</w:t>
            </w:r>
          </w:p>
          <w:p w14:paraId="73303584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18)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Franciszek Karpiński, wybór sielanek i </w:t>
            </w:r>
            <w:r w:rsidRPr="00D3040D">
              <w:rPr>
                <w:rFonts w:ascii="Times New Roman" w:hAnsi="Times New Roman" w:cs="Times New Roman"/>
              </w:rPr>
              <w:t>liryki religijnej;</w:t>
            </w:r>
          </w:p>
          <w:p w14:paraId="1B81EB6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10) Ignacy Krasicki, </w:t>
            </w:r>
            <w:r w:rsidRPr="00D3040D">
              <w:rPr>
                <w:rFonts w:ascii="Times New Roman" w:hAnsi="Times New Roman" w:cs="Times New Roman"/>
                <w:i/>
                <w:color w:val="0000FF"/>
              </w:rPr>
              <w:t xml:space="preserve">Monachomachia </w:t>
            </w:r>
            <w:r w:rsidRPr="00D3040D">
              <w:rPr>
                <w:rFonts w:ascii="Times New Roman" w:hAnsi="Times New Roman" w:cs="Times New Roman"/>
                <w:color w:val="0000FF"/>
              </w:rPr>
              <w:t>(fragmenty);</w:t>
            </w:r>
          </w:p>
        </w:tc>
        <w:tc>
          <w:tcPr>
            <w:tcW w:w="0" w:type="auto"/>
          </w:tcPr>
          <w:p w14:paraId="6230E8B2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OŚWIECENIE</w:t>
            </w:r>
          </w:p>
        </w:tc>
      </w:tr>
      <w:tr w:rsidR="00361E2C" w:rsidRPr="00D3040D" w14:paraId="7B53BBEA" w14:textId="77777777" w:rsidTr="00296F8C">
        <w:tc>
          <w:tcPr>
            <w:tcW w:w="0" w:type="auto"/>
          </w:tcPr>
          <w:p w14:paraId="220B1CA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rozszerzony</w:t>
            </w:r>
          </w:p>
        </w:tc>
        <w:tc>
          <w:tcPr>
            <w:tcW w:w="0" w:type="auto"/>
          </w:tcPr>
          <w:p w14:paraId="1F57834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4789026E" w14:textId="77777777" w:rsidTr="00296F8C">
        <w:tc>
          <w:tcPr>
            <w:tcW w:w="0" w:type="auto"/>
          </w:tcPr>
          <w:p w14:paraId="565CF5A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1</w:t>
            </w:r>
          </w:p>
        </w:tc>
        <w:tc>
          <w:tcPr>
            <w:tcW w:w="0" w:type="auto"/>
          </w:tcPr>
          <w:p w14:paraId="47489BAC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3323AB9C" w14:textId="77777777" w:rsidTr="00296F8C">
        <w:tc>
          <w:tcPr>
            <w:tcW w:w="0" w:type="auto"/>
          </w:tcPr>
          <w:p w14:paraId="6E2F13D8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1) Arystoteles,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Poetyka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Retoryka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1F19362A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2) Platon,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Państwo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253FA3E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3) Arystofanes,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Chmury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15809D8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trike/>
              </w:rPr>
            </w:pPr>
            <w:r w:rsidRPr="00D3040D">
              <w:rPr>
                <w:rFonts w:ascii="Times New Roman" w:hAnsi="Times New Roman" w:cs="Times New Roman"/>
                <w:strike/>
              </w:rPr>
              <w:t xml:space="preserve">4) Jan Parandowski, </w:t>
            </w:r>
            <w:r w:rsidRPr="00D3040D">
              <w:rPr>
                <w:rFonts w:ascii="Times New Roman" w:hAnsi="Times New Roman" w:cs="Times New Roman"/>
                <w:i/>
                <w:iCs/>
                <w:strike/>
              </w:rPr>
              <w:t xml:space="preserve">Mitologia, </w:t>
            </w:r>
            <w:r w:rsidRPr="00D3040D">
              <w:rPr>
                <w:rFonts w:ascii="Times New Roman" w:eastAsia="TimesNewRomanPSMT" w:hAnsi="Times New Roman" w:cs="Times New Roman"/>
                <w:strike/>
              </w:rPr>
              <w:t xml:space="preserve">część II </w:t>
            </w:r>
            <w:r w:rsidRPr="00D3040D">
              <w:rPr>
                <w:rFonts w:ascii="Times New Roman" w:hAnsi="Times New Roman" w:cs="Times New Roman"/>
                <w:i/>
                <w:iCs/>
                <w:strike/>
              </w:rPr>
              <w:t>Rzym</w:t>
            </w:r>
            <w:r w:rsidRPr="00D3040D">
              <w:rPr>
                <w:rFonts w:ascii="Times New Roman" w:hAnsi="Times New Roman" w:cs="Times New Roman"/>
                <w:strike/>
              </w:rPr>
              <w:t>;</w:t>
            </w:r>
          </w:p>
          <w:p w14:paraId="02291DFE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5) Wergiliusz,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Eneida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</w:tc>
        <w:tc>
          <w:tcPr>
            <w:tcW w:w="0" w:type="auto"/>
          </w:tcPr>
          <w:p w14:paraId="7E703EBC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ANTYK</w:t>
            </w:r>
          </w:p>
        </w:tc>
      </w:tr>
      <w:tr w:rsidR="00361E2C" w:rsidRPr="00D3040D" w14:paraId="2DA07065" w14:textId="77777777" w:rsidTr="00296F8C">
        <w:tc>
          <w:tcPr>
            <w:tcW w:w="0" w:type="auto"/>
          </w:tcPr>
          <w:p w14:paraId="7A7B4D1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6)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św. Augustyn,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Wyznania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67489DBA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7)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św. Tomasz z Akwinu,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Summa teologiczna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67D7E1E1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8) François Villon,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Wielki testament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</w:tc>
        <w:tc>
          <w:tcPr>
            <w:tcW w:w="0" w:type="auto"/>
          </w:tcPr>
          <w:p w14:paraId="6001517F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ŚREDNIOWIECZE</w:t>
            </w:r>
          </w:p>
        </w:tc>
      </w:tr>
      <w:tr w:rsidR="00361E2C" w:rsidRPr="00D3040D" w14:paraId="66B23930" w14:textId="77777777" w:rsidTr="00296F8C">
        <w:tc>
          <w:tcPr>
            <w:tcW w:w="0" w:type="auto"/>
          </w:tcPr>
          <w:p w14:paraId="7F04A4C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9) François Rabelais,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Gargantua i Pantagruel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70339C65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10) Michel de Montaigne,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Próby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0703D0F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11) Jan Kochanowski,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Treny </w:t>
            </w:r>
            <w:r w:rsidRPr="00D3040D">
              <w:rPr>
                <w:rFonts w:ascii="Times New Roman" w:hAnsi="Times New Roman" w:cs="Times New Roman"/>
              </w:rPr>
              <w:t>(jako cykl poetycki);</w:t>
            </w:r>
          </w:p>
          <w:p w14:paraId="38757551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trike/>
              </w:rPr>
            </w:pPr>
            <w:r w:rsidRPr="00D3040D">
              <w:rPr>
                <w:rFonts w:ascii="Times New Roman" w:hAnsi="Times New Roman" w:cs="Times New Roman"/>
                <w:strike/>
              </w:rPr>
              <w:t xml:space="preserve">12) Piotr Skarga,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strike/>
              </w:rPr>
              <w:t xml:space="preserve">Żywoty świętych </w:t>
            </w:r>
            <w:r w:rsidRPr="00D3040D">
              <w:rPr>
                <w:rFonts w:ascii="Times New Roman" w:hAnsi="Times New Roman" w:cs="Times New Roman"/>
                <w:strike/>
              </w:rPr>
              <w:t>(fragmenty);</w:t>
            </w:r>
          </w:p>
          <w:p w14:paraId="0D22847D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2) Tomasz Morus, </w:t>
            </w:r>
            <w:r w:rsidRPr="00D3040D">
              <w:rPr>
                <w:rFonts w:ascii="Times New Roman" w:hAnsi="Times New Roman" w:cs="Times New Roman"/>
                <w:i/>
                <w:color w:val="0000FF"/>
              </w:rPr>
              <w:t>Utopia</w:t>
            </w:r>
            <w:r w:rsidRPr="00D3040D">
              <w:rPr>
                <w:rFonts w:ascii="Times New Roman" w:hAnsi="Times New Roman" w:cs="Times New Roman"/>
                <w:color w:val="0000FF"/>
              </w:rPr>
              <w:t xml:space="preserve"> (fragmenty);</w:t>
            </w:r>
          </w:p>
        </w:tc>
        <w:tc>
          <w:tcPr>
            <w:tcW w:w="0" w:type="auto"/>
          </w:tcPr>
          <w:p w14:paraId="00415DA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RENESANS</w:t>
            </w:r>
          </w:p>
        </w:tc>
      </w:tr>
      <w:tr w:rsidR="00361E2C" w:rsidRPr="00D3040D" w14:paraId="6C8C625C" w14:textId="77777777" w:rsidTr="00296F8C">
        <w:tc>
          <w:tcPr>
            <w:tcW w:w="0" w:type="auto"/>
          </w:tcPr>
          <w:p w14:paraId="5E48D3C2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13) William Szekspir,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Hamlet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14:paraId="2AF0A23A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BAROK</w:t>
            </w:r>
          </w:p>
        </w:tc>
      </w:tr>
      <w:tr w:rsidR="00361E2C" w:rsidRPr="00D3040D" w14:paraId="4BA99542" w14:textId="77777777" w:rsidTr="00296F8C">
        <w:tc>
          <w:tcPr>
            <w:tcW w:w="0" w:type="auto"/>
          </w:tcPr>
          <w:p w14:paraId="60A654B6" w14:textId="77777777" w:rsidR="00361E2C" w:rsidRPr="000A18BD" w:rsidRDefault="00361E2C" w:rsidP="007A5B2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 xml:space="preserve">4) Wolter,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Kandyd </w:t>
            </w:r>
            <w:r w:rsidRPr="00D3040D">
              <w:rPr>
                <w:rFonts w:ascii="Times New Roman" w:hAnsi="Times New Roman" w:cs="Times New Roman"/>
                <w:color w:val="0000FF"/>
              </w:rPr>
              <w:t>(fragmenty)</w:t>
            </w:r>
          </w:p>
        </w:tc>
        <w:tc>
          <w:tcPr>
            <w:tcW w:w="0" w:type="auto"/>
          </w:tcPr>
          <w:p w14:paraId="680CBC88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OŚWIECENIE</w:t>
            </w:r>
          </w:p>
        </w:tc>
      </w:tr>
      <w:tr w:rsidR="00361E2C" w:rsidRPr="00D3040D" w14:paraId="17D1ADC0" w14:textId="77777777" w:rsidTr="00296F8C">
        <w:tc>
          <w:tcPr>
            <w:tcW w:w="0" w:type="auto"/>
          </w:tcPr>
          <w:p w14:paraId="43CFD560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podstawowy</w:t>
            </w:r>
          </w:p>
        </w:tc>
        <w:tc>
          <w:tcPr>
            <w:tcW w:w="0" w:type="auto"/>
          </w:tcPr>
          <w:p w14:paraId="173999E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2D27CA48" w14:textId="77777777" w:rsidTr="00296F8C">
        <w:tc>
          <w:tcPr>
            <w:tcW w:w="0" w:type="auto"/>
          </w:tcPr>
          <w:p w14:paraId="62036422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2</w:t>
            </w:r>
          </w:p>
        </w:tc>
        <w:tc>
          <w:tcPr>
            <w:tcW w:w="0" w:type="auto"/>
          </w:tcPr>
          <w:p w14:paraId="37254DD6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28AD5E79" w14:textId="77777777" w:rsidTr="00296F8C">
        <w:tc>
          <w:tcPr>
            <w:tcW w:w="0" w:type="auto"/>
          </w:tcPr>
          <w:p w14:paraId="6A880731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19) Adam Mickiewicz,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Oda do młodości</w:t>
            </w:r>
            <w:r w:rsidRPr="00D3040D">
              <w:rPr>
                <w:rFonts w:ascii="Times New Roman" w:hAnsi="Times New Roman" w:cs="Times New Roman"/>
              </w:rPr>
              <w:t xml:space="preserve">; wybrane ballady, w tym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Romant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yczność</w:t>
            </w:r>
            <w:r w:rsidRPr="00D3040D">
              <w:rPr>
                <w:rFonts w:ascii="Times New Roman" w:hAnsi="Times New Roman" w:cs="Times New Roman"/>
              </w:rPr>
              <w:t xml:space="preserve">; wybrane sonety z cyklu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Sonety krymskie </w:t>
            </w:r>
            <w:r w:rsidRPr="00D3040D">
              <w:rPr>
                <w:rFonts w:ascii="Times New Roman" w:hAnsi="Times New Roman" w:cs="Times New Roman"/>
              </w:rPr>
              <w:t xml:space="preserve">oraz inne wiersze;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Konrad Wallenrod</w:t>
            </w:r>
            <w:r w:rsidRPr="00D3040D">
              <w:rPr>
                <w:rFonts w:ascii="Times New Roman" w:hAnsi="Times New Roman" w:cs="Times New Roman"/>
              </w:rPr>
              <w:t xml:space="preserve">;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Dziady </w:t>
            </w:r>
            <w:r w:rsidRPr="00D3040D">
              <w:rPr>
                <w:rFonts w:ascii="Times New Roman" w:hAnsi="Times New Roman" w:cs="Times New Roman"/>
              </w:rPr>
              <w:t>cz. III;</w:t>
            </w:r>
          </w:p>
          <w:p w14:paraId="7F88D73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20)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Juliusz Słowacki,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Kordian</w:t>
            </w:r>
            <w:r w:rsidRPr="00D3040D">
              <w:rPr>
                <w:rFonts w:ascii="Times New Roman" w:hAnsi="Times New Roman" w:cs="Times New Roman"/>
              </w:rPr>
              <w:t xml:space="preserve">, wybrane wiersze, w tym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Grób Agamemnona </w:t>
            </w:r>
            <w:r w:rsidRPr="00D3040D">
              <w:rPr>
                <w:rFonts w:ascii="Times New Roman" w:hAnsi="Times New Roman" w:cs="Times New Roman"/>
              </w:rPr>
              <w:t xml:space="preserve">(fragmenty),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Testament mój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3FB6235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21)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Zygmunt Krasiński,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Nie-Boska komedia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497694E6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</w:pPr>
            <w:r w:rsidRPr="00D3040D">
              <w:rPr>
                <w:rFonts w:ascii="Times New Roman" w:hAnsi="Times New Roman" w:cs="Times New Roman"/>
              </w:rPr>
              <w:t>22) Cyprian Kamil Norwid, wybrane wiersze;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17) Johann Wolfgang Goethe,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  <w:t xml:space="preserve">Cierpienia młodego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Wertera </w:t>
            </w:r>
            <w:r w:rsidRPr="00D3040D">
              <w:rPr>
                <w:rFonts w:ascii="Times New Roman" w:hAnsi="Times New Roman" w:cs="Times New Roman"/>
                <w:color w:val="0000FF"/>
              </w:rPr>
              <w:t xml:space="preserve">(fragmenty),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Faust </w:t>
            </w:r>
            <w:r w:rsidRPr="00D3040D">
              <w:rPr>
                <w:rFonts w:ascii="Times New Roman" w:hAnsi="Times New Roman" w:cs="Times New Roman"/>
                <w:color w:val="0000FF"/>
              </w:rPr>
              <w:t>(fragmenty);</w:t>
            </w:r>
          </w:p>
        </w:tc>
        <w:tc>
          <w:tcPr>
            <w:tcW w:w="0" w:type="auto"/>
          </w:tcPr>
          <w:p w14:paraId="653B22A7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ROMANTYZM</w:t>
            </w:r>
          </w:p>
        </w:tc>
      </w:tr>
      <w:tr w:rsidR="00361E2C" w:rsidRPr="00D3040D" w14:paraId="73076F57" w14:textId="77777777" w:rsidTr="00296F8C">
        <w:tc>
          <w:tcPr>
            <w:tcW w:w="0" w:type="auto"/>
          </w:tcPr>
          <w:p w14:paraId="1E0E20D3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23)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Bolesław Prus,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Lalka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Z legend dawnego Egiptu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1F0E027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24) Eliza Orzeszkowa,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Gloria victis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7781517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25) Henryk Sienkiewicz,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Potop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371F31F3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26) Adam Asnyk, wybór wierszy;</w:t>
            </w:r>
          </w:p>
          <w:p w14:paraId="42CC0A86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27) Fiodor Dostojewski,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Zbrodnia i kara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28BC88F4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lastRenderedPageBreak/>
              <w:t>Lektura uzupełniająca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21) Maria Konopnicka, wybór wierszy;</w:t>
            </w:r>
          </w:p>
        </w:tc>
        <w:tc>
          <w:tcPr>
            <w:tcW w:w="0" w:type="auto"/>
          </w:tcPr>
          <w:p w14:paraId="63DEBD0C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lastRenderedPageBreak/>
              <w:t>POZYTYWIZM</w:t>
            </w:r>
          </w:p>
        </w:tc>
      </w:tr>
      <w:tr w:rsidR="00361E2C" w:rsidRPr="00D3040D" w14:paraId="7D1FE686" w14:textId="77777777" w:rsidTr="00296F8C">
        <w:tc>
          <w:tcPr>
            <w:tcW w:w="0" w:type="auto"/>
          </w:tcPr>
          <w:p w14:paraId="7F4751B7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rozszerzony</w:t>
            </w:r>
          </w:p>
        </w:tc>
        <w:tc>
          <w:tcPr>
            <w:tcW w:w="0" w:type="auto"/>
          </w:tcPr>
          <w:p w14:paraId="6E16D61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5B5EA7D2" w14:textId="77777777" w:rsidTr="00296F8C">
        <w:tc>
          <w:tcPr>
            <w:tcW w:w="0" w:type="auto"/>
          </w:tcPr>
          <w:p w14:paraId="4BDBAF78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2</w:t>
            </w:r>
          </w:p>
        </w:tc>
        <w:tc>
          <w:tcPr>
            <w:tcW w:w="0" w:type="auto"/>
          </w:tcPr>
          <w:p w14:paraId="45E7741F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3B335F84" w14:textId="77777777" w:rsidTr="00296F8C">
        <w:tc>
          <w:tcPr>
            <w:tcW w:w="0" w:type="auto"/>
          </w:tcPr>
          <w:p w14:paraId="595905F8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14) wybrane utwory poetyckie z romantycznej literatury europejskiej, w tym wybrane wiersze angielskich poetów jezior;</w:t>
            </w:r>
          </w:p>
          <w:p w14:paraId="4746DD66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15) J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uliusz Słowacki,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Lilla Weneda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04A877E3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16) Cyprian Kamil Norwid,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Bema pamięci żałobny rapsod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Fortepian Szopena</w:t>
            </w:r>
            <w:r w:rsidRPr="00D3040D">
              <w:rPr>
                <w:rFonts w:ascii="Times New Roman" w:hAnsi="Times New Roman" w:cs="Times New Roman"/>
              </w:rPr>
              <w:t>,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Czarne kwiaty </w:t>
            </w:r>
            <w:r w:rsidRPr="00D3040D">
              <w:rPr>
                <w:rFonts w:ascii="Times New Roman" w:hAnsi="Times New Roman" w:cs="Times New Roman"/>
              </w:rPr>
              <w:t xml:space="preserve">(fragmenty),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Promethidion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4E0BED2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>6) wybrane utwory epickie okresu romantyzmu: Edgar Allan Poe – wybrane opowiadanie;</w:t>
            </w:r>
          </w:p>
        </w:tc>
        <w:tc>
          <w:tcPr>
            <w:tcW w:w="0" w:type="auto"/>
          </w:tcPr>
          <w:p w14:paraId="3A96832E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ROMANTYZM</w:t>
            </w:r>
          </w:p>
        </w:tc>
      </w:tr>
      <w:tr w:rsidR="00361E2C" w:rsidRPr="00D3040D" w14:paraId="6EE0BA52" w14:textId="77777777" w:rsidTr="00296F8C">
        <w:tc>
          <w:tcPr>
            <w:tcW w:w="0" w:type="auto"/>
          </w:tcPr>
          <w:p w14:paraId="3CE422B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17) realistyczna lub naturalistyczna </w:t>
            </w:r>
            <w:r w:rsidRPr="00D3040D">
              <w:rPr>
                <w:rFonts w:ascii="Times New Roman" w:eastAsia="TimesNewRomanPSMT" w:hAnsi="Times New Roman" w:cs="Times New Roman"/>
              </w:rPr>
              <w:t>powieść europejska (Honoré de Balzac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Ojciec Goriot </w:t>
            </w:r>
            <w:r w:rsidRPr="00D3040D">
              <w:rPr>
                <w:rFonts w:ascii="Times New Roman" w:hAnsi="Times New Roman" w:cs="Times New Roman"/>
              </w:rPr>
              <w:t xml:space="preserve">lub Charles Dickens,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Klub Pickwicka</w:t>
            </w:r>
            <w:r w:rsidRPr="00D3040D">
              <w:rPr>
                <w:rFonts w:ascii="Times New Roman" w:eastAsia="TimesNewRomanPSMT" w:hAnsi="Times New Roman" w:cs="Times New Roman"/>
              </w:rPr>
              <w:t>, lub Mikołaj Gogol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Martwe dusze</w:t>
            </w:r>
            <w:r w:rsidRPr="00D3040D">
              <w:rPr>
                <w:rFonts w:ascii="Times New Roman" w:hAnsi="Times New Roman" w:cs="Times New Roman"/>
              </w:rPr>
              <w:t xml:space="preserve">, lub Gustaw Flaubert,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Pani Bovary</w:t>
            </w:r>
            <w:r w:rsidRPr="00D3040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0" w:type="auto"/>
          </w:tcPr>
          <w:p w14:paraId="1713D50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POZYTYWIZM</w:t>
            </w:r>
          </w:p>
        </w:tc>
      </w:tr>
      <w:tr w:rsidR="00361E2C" w:rsidRPr="00D3040D" w14:paraId="6961C78E" w14:textId="77777777" w:rsidTr="00296F8C">
        <w:tc>
          <w:tcPr>
            <w:tcW w:w="0" w:type="auto"/>
          </w:tcPr>
          <w:p w14:paraId="3E58C5E3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podstawowy</w:t>
            </w:r>
          </w:p>
        </w:tc>
        <w:tc>
          <w:tcPr>
            <w:tcW w:w="0" w:type="auto"/>
          </w:tcPr>
          <w:p w14:paraId="6EAC7718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4A87E189" w14:textId="77777777" w:rsidTr="00296F8C">
        <w:tc>
          <w:tcPr>
            <w:tcW w:w="0" w:type="auto"/>
          </w:tcPr>
          <w:p w14:paraId="67318BE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3</w:t>
            </w:r>
          </w:p>
        </w:tc>
        <w:tc>
          <w:tcPr>
            <w:tcW w:w="0" w:type="auto"/>
          </w:tcPr>
          <w:p w14:paraId="72D0ACF3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2D5032F9" w14:textId="77777777" w:rsidTr="00296F8C">
        <w:tc>
          <w:tcPr>
            <w:tcW w:w="0" w:type="auto"/>
          </w:tcPr>
          <w:p w14:paraId="59E416F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28) </w:t>
            </w:r>
            <w:r w:rsidRPr="00D3040D">
              <w:rPr>
                <w:rFonts w:ascii="Times New Roman" w:eastAsia="TimesNewRomanPSMT" w:hAnsi="Times New Roman" w:cs="Times New Roman"/>
              </w:rPr>
              <w:t>wybrane wiersze następujący</w:t>
            </w:r>
            <w:r w:rsidRPr="00D3040D">
              <w:rPr>
                <w:rFonts w:ascii="Times New Roman" w:hAnsi="Times New Roman" w:cs="Times New Roman"/>
              </w:rPr>
              <w:t>ch poetów: Jan Kasprowicz, Kazimierz Przerwa-Tetmajer, Leopold Staff;</w:t>
            </w:r>
          </w:p>
          <w:p w14:paraId="1E51E58A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29)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Stanisław Wyspiański,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Wesele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46DF9083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30)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Władysław Stanisław Reymont,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Chłopi </w:t>
            </w:r>
            <w:r w:rsidRPr="00D3040D">
              <w:rPr>
                <w:rFonts w:ascii="Times New Roman" w:hAnsi="Times New Roman" w:cs="Times New Roman"/>
              </w:rPr>
              <w:t xml:space="preserve">(tom I –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Jesień</w:t>
            </w:r>
            <w:r w:rsidRPr="00D3040D">
              <w:rPr>
                <w:rFonts w:ascii="Times New Roman" w:hAnsi="Times New Roman" w:cs="Times New Roman"/>
              </w:rPr>
              <w:t>);</w:t>
            </w:r>
          </w:p>
          <w:p w14:paraId="09B7BFF8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31)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Stefan Żeromski,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Rozdziobią nas kruki,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wrony…</w:t>
            </w:r>
            <w:r w:rsidRPr="00D3040D">
              <w:rPr>
                <w:rFonts w:ascii="Times New Roman" w:hAnsi="Times New Roman" w:cs="Times New Roman"/>
              </w:rPr>
              <w:t xml:space="preserve">, 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22) 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Stefan Żeromski,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  <w:t>Echa leśne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</w:p>
        </w:tc>
        <w:tc>
          <w:tcPr>
            <w:tcW w:w="0" w:type="auto"/>
          </w:tcPr>
          <w:p w14:paraId="694C406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MODERNIZM</w:t>
            </w:r>
          </w:p>
        </w:tc>
      </w:tr>
      <w:tr w:rsidR="00361E2C" w:rsidRPr="00D3040D" w14:paraId="224F9A28" w14:textId="77777777" w:rsidTr="00296F8C">
        <w:tc>
          <w:tcPr>
            <w:tcW w:w="0" w:type="auto"/>
          </w:tcPr>
          <w:p w14:paraId="78C035B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32) Witold Gombrowicz,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Ferdydurke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00D9EE0D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33)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wybrane wiersze następujących poetów: Bolesław Leśmian, Julian Tuwim, Jan Lechoń, </w:t>
            </w:r>
            <w:r w:rsidRPr="00D3040D">
              <w:rPr>
                <w:rFonts w:ascii="Times New Roman" w:hAnsi="Times New Roman" w:cs="Times New Roman"/>
              </w:rPr>
              <w:t>Maria Pawlikowska-Jasnorzewska, Kazimiera</w:t>
            </w:r>
          </w:p>
          <w:p w14:paraId="438E154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Iłłakowiczówna, Julian Przyboś, </w:t>
            </w:r>
            <w:r w:rsidRPr="00D3040D">
              <w:rPr>
                <w:rFonts w:ascii="Times New Roman" w:hAnsi="Times New Roman" w:cs="Times New Roman"/>
              </w:rPr>
              <w:t xml:space="preserve">Józef </w:t>
            </w:r>
            <w:r w:rsidRPr="00D3040D">
              <w:rPr>
                <w:rFonts w:ascii="Times New Roman" w:eastAsia="TimesNewRomanPSMT" w:hAnsi="Times New Roman" w:cs="Times New Roman"/>
              </w:rPr>
              <w:t>Czechowicz,</w:t>
            </w:r>
          </w:p>
          <w:p w14:paraId="3CD42E1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34) Stefan Żeromski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Przedwiośnie</w:t>
            </w:r>
            <w:r w:rsidRPr="00D3040D">
              <w:rPr>
                <w:rFonts w:ascii="Times New Roman" w:hAnsi="Times New Roman" w:cs="Times New Roman"/>
              </w:rPr>
              <w:t>;</w:t>
            </w:r>
            <w:r w:rsidRPr="00D3040D">
              <w:rPr>
                <w:rFonts w:ascii="Times New Roman" w:eastAsia="TimesNewRomanPSMT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23) 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Zofia Nałkowska,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>Granica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</w:p>
        </w:tc>
        <w:tc>
          <w:tcPr>
            <w:tcW w:w="0" w:type="auto"/>
          </w:tcPr>
          <w:p w14:paraId="32F95571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XX-LECIE</w:t>
            </w:r>
          </w:p>
        </w:tc>
      </w:tr>
      <w:tr w:rsidR="00361E2C" w:rsidRPr="00D3040D" w14:paraId="230A9F42" w14:textId="77777777" w:rsidTr="00296F8C">
        <w:tc>
          <w:tcPr>
            <w:tcW w:w="0" w:type="auto"/>
          </w:tcPr>
          <w:p w14:paraId="62D9BCA8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35) wybrane wiersze:</w:t>
            </w:r>
            <w:r w:rsidRPr="00D3040D">
              <w:rPr>
                <w:rFonts w:ascii="Times New Roman" w:hAnsi="Times New Roman" w:cs="Times New Roman"/>
              </w:rPr>
              <w:tab/>
            </w:r>
            <w:r w:rsidRPr="00D3040D">
              <w:rPr>
                <w:rFonts w:ascii="Times New Roman" w:eastAsia="TimesNewRomanPSMT" w:hAnsi="Times New Roman" w:cs="Times New Roman"/>
              </w:rPr>
              <w:t>Krzysztof Kamil Baczyński, Tadeusz Gajcy;</w:t>
            </w:r>
          </w:p>
          <w:p w14:paraId="562767D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36) Tadeusz Borowski,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Proszę państwa do gazu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>Ludzie, którzy szli</w:t>
            </w:r>
            <w:r w:rsidRPr="00D3040D">
              <w:rPr>
                <w:rFonts w:ascii="Times New Roman" w:eastAsia="TimesNewRomanPSMT" w:hAnsi="Times New Roman" w:cs="Times New Roman"/>
              </w:rPr>
              <w:t>;</w:t>
            </w:r>
          </w:p>
          <w:p w14:paraId="40C7E27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37) Gustaw Herling-Grudziński,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Inny świat</w:t>
            </w:r>
            <w:r w:rsidRPr="00D3040D">
              <w:rPr>
                <w:rFonts w:ascii="Times New Roman" w:eastAsia="TimesNewRomanPSMT" w:hAnsi="Times New Roman" w:cs="Times New Roman"/>
              </w:rPr>
              <w:t>;</w:t>
            </w:r>
          </w:p>
          <w:p w14:paraId="4F481259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38) Hanna Krall,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Zdążyć przed Panem Bogiem</w:t>
            </w:r>
            <w:r w:rsidRPr="00D3040D">
              <w:rPr>
                <w:rFonts w:ascii="Times New Roman" w:eastAsia="TimesNewRomanPSMT" w:hAnsi="Times New Roman" w:cs="Times New Roman"/>
              </w:rPr>
              <w:t>;</w:t>
            </w:r>
          </w:p>
          <w:p w14:paraId="1AF4CAB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FF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24) 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Zofia Nałkowska,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Przy torze kolejowym </w:t>
            </w:r>
            <w:r w:rsidRPr="00D3040D">
              <w:rPr>
                <w:rFonts w:ascii="Times New Roman" w:hAnsi="Times New Roman" w:cs="Times New Roman"/>
                <w:color w:val="0000FF"/>
              </w:rPr>
              <w:t xml:space="preserve">(z tomu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>Medaliony</w:t>
            </w:r>
            <w:r w:rsidRPr="00D3040D">
              <w:rPr>
                <w:rFonts w:ascii="Times New Roman" w:hAnsi="Times New Roman" w:cs="Times New Roman"/>
                <w:color w:val="0000FF"/>
              </w:rPr>
              <w:t>);</w:t>
            </w:r>
          </w:p>
        </w:tc>
        <w:tc>
          <w:tcPr>
            <w:tcW w:w="0" w:type="auto"/>
          </w:tcPr>
          <w:p w14:paraId="3C123F13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WOJNA I OKUPACJA</w:t>
            </w:r>
          </w:p>
        </w:tc>
      </w:tr>
      <w:tr w:rsidR="00361E2C" w:rsidRPr="00D3040D" w14:paraId="40D46210" w14:textId="77777777" w:rsidTr="00296F8C">
        <w:tc>
          <w:tcPr>
            <w:tcW w:w="0" w:type="auto"/>
          </w:tcPr>
          <w:p w14:paraId="698C7B4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rozszerzony</w:t>
            </w:r>
          </w:p>
        </w:tc>
        <w:tc>
          <w:tcPr>
            <w:tcW w:w="0" w:type="auto"/>
          </w:tcPr>
          <w:p w14:paraId="4D61ED2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74875B6A" w14:textId="77777777" w:rsidTr="00296F8C">
        <w:tc>
          <w:tcPr>
            <w:tcW w:w="0" w:type="auto"/>
          </w:tcPr>
          <w:p w14:paraId="2EC2D8AE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3</w:t>
            </w:r>
          </w:p>
        </w:tc>
        <w:tc>
          <w:tcPr>
            <w:tcW w:w="0" w:type="auto"/>
          </w:tcPr>
          <w:p w14:paraId="03FF4F06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63ADA16F" w14:textId="77777777" w:rsidTr="00296F8C">
        <w:tc>
          <w:tcPr>
            <w:tcW w:w="0" w:type="auto"/>
          </w:tcPr>
          <w:p w14:paraId="07CAE13B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18)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Stanisław Wyspiański,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Noc listopadowa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0D2F415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FF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9) Gabriela Zapolska,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  <w:t xml:space="preserve">Moralność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>pani Dulskiej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</w:p>
        </w:tc>
        <w:tc>
          <w:tcPr>
            <w:tcW w:w="0" w:type="auto"/>
          </w:tcPr>
          <w:p w14:paraId="68E992B2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MODERNIZM</w:t>
            </w:r>
          </w:p>
        </w:tc>
      </w:tr>
      <w:tr w:rsidR="00361E2C" w:rsidRPr="00D3040D" w14:paraId="7E244919" w14:textId="77777777" w:rsidTr="00296F8C">
        <w:tc>
          <w:tcPr>
            <w:tcW w:w="0" w:type="auto"/>
          </w:tcPr>
          <w:p w14:paraId="1717194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19) Franz Kafka,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Proces </w:t>
            </w:r>
            <w:r w:rsidRPr="00D3040D">
              <w:rPr>
                <w:rFonts w:ascii="Times New Roman" w:hAnsi="Times New Roman" w:cs="Times New Roman"/>
              </w:rPr>
              <w:t xml:space="preserve">(fragmenty); </w:t>
            </w:r>
            <w:r w:rsidRPr="00D3040D">
              <w:rPr>
                <w:rFonts w:ascii="Times New Roman" w:hAnsi="Times New Roman" w:cs="Times New Roman"/>
              </w:rPr>
              <w:br/>
              <w:t xml:space="preserve">20)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Michaił Bułhakow,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Mistrz i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Małgorzata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6C32BA72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lastRenderedPageBreak/>
              <w:t xml:space="preserve">21)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Stanisław Ignacy Witkiewicz,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Szewcy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7127A3F1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22) Bruno Schulz, wybrane opowiadania z tomu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Sklepy cynamonowe</w:t>
            </w:r>
            <w:r w:rsidRPr="00D3040D">
              <w:rPr>
                <w:rFonts w:ascii="Times New Roman" w:hAnsi="Times New Roman" w:cs="Times New Roman"/>
              </w:rPr>
              <w:t>;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8) Aldous Huxley,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  <w:t>Nowy wspaniały świat</w:t>
            </w:r>
          </w:p>
        </w:tc>
        <w:tc>
          <w:tcPr>
            <w:tcW w:w="0" w:type="auto"/>
          </w:tcPr>
          <w:p w14:paraId="18C9508F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lastRenderedPageBreak/>
              <w:t>XX-LECIE</w:t>
            </w:r>
          </w:p>
        </w:tc>
      </w:tr>
      <w:tr w:rsidR="00361E2C" w:rsidRPr="00D3040D" w14:paraId="52FA3012" w14:textId="77777777" w:rsidTr="00296F8C">
        <w:tc>
          <w:tcPr>
            <w:tcW w:w="0" w:type="auto"/>
          </w:tcPr>
          <w:p w14:paraId="51154B6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>23)</w:t>
            </w:r>
            <w:r w:rsidRPr="00D3040D">
              <w:rPr>
                <w:rFonts w:ascii="Times New Roman" w:eastAsia="Times New Roman" w:hAnsi="Times New Roman" w:cs="Times New Roman"/>
              </w:rPr>
              <w:t xml:space="preserve"> Kazimierz Moczarski, Rozmowy z katem (fragmenty);</w:t>
            </w:r>
          </w:p>
          <w:p w14:paraId="38FA8A0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  <w:tc>
          <w:tcPr>
            <w:tcW w:w="0" w:type="auto"/>
          </w:tcPr>
          <w:p w14:paraId="7E8F1A8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WOJNA I OKUPACJA</w:t>
            </w:r>
          </w:p>
        </w:tc>
      </w:tr>
      <w:tr w:rsidR="00361E2C" w:rsidRPr="00D3040D" w14:paraId="301541C1" w14:textId="77777777" w:rsidTr="00296F8C">
        <w:tc>
          <w:tcPr>
            <w:tcW w:w="0" w:type="auto"/>
          </w:tcPr>
          <w:p w14:paraId="6312F9D4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podstawowy</w:t>
            </w:r>
          </w:p>
        </w:tc>
        <w:tc>
          <w:tcPr>
            <w:tcW w:w="0" w:type="auto"/>
          </w:tcPr>
          <w:p w14:paraId="6A072B4E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149FF3FD" w14:textId="77777777" w:rsidTr="00296F8C">
        <w:tc>
          <w:tcPr>
            <w:tcW w:w="0" w:type="auto"/>
          </w:tcPr>
          <w:p w14:paraId="3A884A9A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4</w:t>
            </w:r>
          </w:p>
        </w:tc>
        <w:tc>
          <w:tcPr>
            <w:tcW w:w="0" w:type="auto"/>
          </w:tcPr>
          <w:p w14:paraId="19A2C659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68D92622" w14:textId="77777777" w:rsidTr="00296F8C">
        <w:tc>
          <w:tcPr>
            <w:tcW w:w="0" w:type="auto"/>
          </w:tcPr>
          <w:p w14:paraId="575FF877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37) wybrane wiersze następujących poetów: Stanisław Baliński, wybrane wiersze z okresu emigracyjnego, Kazimierz Wierzyński, wybrane wiersze z okresu emigracyjnego, Czesław Miłosz, w tym wybrane wiersze z tomu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 xml:space="preserve">Ocalenie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oraz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 xml:space="preserve">Traktat moralny </w:t>
            </w:r>
            <w:r w:rsidRPr="00D3040D">
              <w:rPr>
                <w:rFonts w:ascii="Times New Roman" w:eastAsia="TimesNewRomanPSMT" w:hAnsi="Times New Roman" w:cs="Times New Roman"/>
              </w:rPr>
              <w:t>(fragmenty),</w:t>
            </w:r>
            <w:r w:rsidR="00551EB6" w:rsidRPr="00D3040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Tadeusz Różewicz, Miron Białoszewski, Jarosław Marek Rymkiewicz, Wisława Szymborska, Zbigniew Herbert, w tym wybrane wiersze z tomów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 xml:space="preserve">Pan Cogito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oraz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>Raport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3040D">
              <w:rPr>
                <w:rFonts w:ascii="Times New Roman" w:eastAsia="TimesNewRomanPSMT" w:hAnsi="Times New Roman" w:cs="Times New Roman"/>
                <w:i/>
                <w:iCs/>
              </w:rPr>
              <w:t xml:space="preserve">z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oblężonego miasta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, Halina Poświatowska, Stanisław Barańczak, </w:t>
            </w:r>
            <w:r w:rsidRPr="00D3040D">
              <w:rPr>
                <w:rFonts w:ascii="Times New Roman" w:eastAsia="TimesNewRomanPSMT" w:hAnsi="Times New Roman" w:cs="Times New Roman"/>
                <w:strike/>
              </w:rPr>
              <w:t>Marcin Świetlicki,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 Jan Polkowski, Wojciech Wencel;</w:t>
            </w:r>
          </w:p>
          <w:p w14:paraId="17CBD8FB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eastAsia="TimesNewRomanPSMT" w:hAnsi="Times New Roman" w:cs="Times New Roman"/>
              </w:rPr>
              <w:t xml:space="preserve">38) Albert Camus,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Dżuma</w:t>
            </w:r>
            <w:r w:rsidRPr="00D3040D">
              <w:rPr>
                <w:rFonts w:ascii="Times New Roman" w:eastAsia="TimesNewRomanPSMT" w:hAnsi="Times New Roman" w:cs="Times New Roman"/>
              </w:rPr>
              <w:t>;</w:t>
            </w:r>
            <w:r w:rsidRPr="00D3040D">
              <w:rPr>
                <w:rFonts w:ascii="Times New Roman" w:eastAsia="TimesNewRomanPSMT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</w:rPr>
              <w:t xml:space="preserve">39) George Orwell,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Rok 1984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024FD04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40) Józef Mackiewicz,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Droga donikąd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4AF6FFE0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41)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Sławomir Mrożek,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Tango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00C30F6B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42) Marek Nowakowski,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Raport o stanie wojennym </w:t>
            </w:r>
            <w:r w:rsidRPr="00D3040D">
              <w:rPr>
                <w:rFonts w:ascii="Times New Roman" w:hAnsi="Times New Roman" w:cs="Times New Roman"/>
              </w:rPr>
              <w:t xml:space="preserve">(wybrane opowiadanie);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Górą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 „Edek” </w:t>
            </w:r>
            <w:r w:rsidRPr="00D3040D">
              <w:rPr>
                <w:rFonts w:ascii="Times New Roman" w:hAnsi="Times New Roman" w:cs="Times New Roman"/>
              </w:rPr>
              <w:t xml:space="preserve">(z tomu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Prawo prerii</w:t>
            </w:r>
            <w:r w:rsidRPr="00D3040D">
              <w:rPr>
                <w:rFonts w:ascii="Times New Roman" w:hAnsi="Times New Roman" w:cs="Times New Roman"/>
              </w:rPr>
              <w:t>);</w:t>
            </w:r>
            <w:r w:rsidRPr="00D3040D">
              <w:rPr>
                <w:rFonts w:ascii="Times New Roman" w:hAnsi="Times New Roman" w:cs="Times New Roman"/>
              </w:rPr>
              <w:br/>
              <w:t xml:space="preserve">43) Jacek Dukaj,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Katedra </w:t>
            </w:r>
            <w:r w:rsidRPr="00D3040D">
              <w:rPr>
                <w:rFonts w:ascii="Times New Roman" w:hAnsi="Times New Roman" w:cs="Times New Roman"/>
              </w:rPr>
              <w:t xml:space="preserve">(z tomu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W kraju niewiernych</w:t>
            </w:r>
            <w:r w:rsidRPr="00D3040D">
              <w:rPr>
                <w:rFonts w:ascii="Times New Roman" w:hAnsi="Times New Roman" w:cs="Times New Roman"/>
              </w:rPr>
              <w:t>); [jeśli nie została omówiona w klasie 1]</w:t>
            </w:r>
            <w:r w:rsidRPr="00D3040D">
              <w:rPr>
                <w:rFonts w:ascii="Times New Roman" w:hAnsi="Times New Roman" w:cs="Times New Roman"/>
              </w:rPr>
              <w:br/>
              <w:t xml:space="preserve">44) Antoni Libera,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Madame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56333A96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45) Andrzej Stasiuk,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Miejsce </w:t>
            </w:r>
            <w:r w:rsidRPr="00D3040D">
              <w:rPr>
                <w:rFonts w:ascii="Times New Roman" w:hAnsi="Times New Roman" w:cs="Times New Roman"/>
              </w:rPr>
              <w:t xml:space="preserve">(z tomu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Opowieści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galicyjskie</w:t>
            </w:r>
            <w:r w:rsidRPr="00D3040D">
              <w:rPr>
                <w:rFonts w:ascii="Times New Roman" w:hAnsi="Times New Roman" w:cs="Times New Roman"/>
              </w:rPr>
              <w:t>);</w:t>
            </w:r>
          </w:p>
          <w:p w14:paraId="065B679C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46) Olga Tokarczuk,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 xml:space="preserve">Profesor Andrews w Warszawie </w:t>
            </w:r>
            <w:r w:rsidRPr="00D3040D">
              <w:rPr>
                <w:rFonts w:ascii="Times New Roman" w:hAnsi="Times New Roman" w:cs="Times New Roman"/>
              </w:rPr>
              <w:t xml:space="preserve">(z tomu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Gra na wielu bębenkach)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7BA285D0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47)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Ryszard Kapuściński,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 xml:space="preserve">Podróże z Herodotem </w:t>
            </w:r>
            <w:r w:rsidRPr="00D3040D">
              <w:rPr>
                <w:rFonts w:ascii="Times New Roman" w:hAnsi="Times New Roman" w:cs="Times New Roman"/>
              </w:rPr>
              <w:t>(fragmenty);</w:t>
            </w:r>
          </w:p>
          <w:p w14:paraId="24F47AF8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48) wybrane utwory okresu stanu wojennego;</w:t>
            </w:r>
          </w:p>
          <w:p w14:paraId="521E400E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49) powojenna piosenka literacka – wybrane utwory Ewy Demarczyk, Jacka Kaczmarskiego, </w:t>
            </w:r>
            <w:r w:rsidRPr="00D3040D">
              <w:rPr>
                <w:rFonts w:ascii="Times New Roman" w:eastAsia="TimesNewRomanPSMT" w:hAnsi="Times New Roman" w:cs="Times New Roman"/>
              </w:rPr>
              <w:t>Wojciecha Młynarskiego, Agnieszki Osieckiej</w:t>
            </w:r>
          </w:p>
          <w:p w14:paraId="6D8C2942" w14:textId="77777777" w:rsidR="00361E2C" w:rsidRPr="000A18B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D3040D">
              <w:rPr>
                <w:rFonts w:ascii="Times New Roman" w:hAnsi="Times New Roman" w:cs="Times New Roman"/>
              </w:rPr>
              <w:t>oraz wybrane teksty Kabaretu Starszych Panów.</w:t>
            </w:r>
            <w:r w:rsidRPr="00D3040D">
              <w:rPr>
                <w:rFonts w:ascii="Times New Roman" w:hAnsi="Times New Roman" w:cs="Times New Roman"/>
              </w:rPr>
              <w:br/>
            </w: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30) 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Tadeusz Różewicz, </w:t>
            </w:r>
            <w:r w:rsidRPr="00D3040D">
              <w:rPr>
                <w:rFonts w:ascii="Times New Roman" w:hAnsi="Times New Roman" w:cs="Times New Roman"/>
                <w:i/>
                <w:iCs/>
                <w:color w:val="0000FF"/>
              </w:rPr>
              <w:t>Kartoteka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</w:p>
        </w:tc>
        <w:tc>
          <w:tcPr>
            <w:tcW w:w="0" w:type="auto"/>
          </w:tcPr>
          <w:p w14:paraId="3517B074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WSPÓŁCZESNOŚĆ</w:t>
            </w:r>
          </w:p>
        </w:tc>
      </w:tr>
      <w:tr w:rsidR="00361E2C" w:rsidRPr="00D3040D" w14:paraId="0F67BFC4" w14:textId="77777777" w:rsidTr="00296F8C">
        <w:tc>
          <w:tcPr>
            <w:tcW w:w="0" w:type="auto"/>
          </w:tcPr>
          <w:p w14:paraId="6D98D7F1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Lektury obowiązkowe - poziom rozszerzony</w:t>
            </w:r>
          </w:p>
        </w:tc>
        <w:tc>
          <w:tcPr>
            <w:tcW w:w="0" w:type="auto"/>
          </w:tcPr>
          <w:p w14:paraId="1BA1207B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3D2507EA" w14:textId="77777777" w:rsidTr="00296F8C">
        <w:tc>
          <w:tcPr>
            <w:tcW w:w="0" w:type="auto"/>
          </w:tcPr>
          <w:p w14:paraId="1A3474B5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040D">
              <w:rPr>
                <w:rFonts w:ascii="Times New Roman" w:hAnsi="Times New Roman" w:cs="Times New Roman"/>
                <w:b/>
              </w:rPr>
              <w:t>Klasa 4</w:t>
            </w:r>
          </w:p>
        </w:tc>
        <w:tc>
          <w:tcPr>
            <w:tcW w:w="0" w:type="auto"/>
          </w:tcPr>
          <w:p w14:paraId="696E0790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E2C" w:rsidRPr="00D3040D" w14:paraId="562F5E3F" w14:textId="77777777" w:rsidTr="00296F8C">
        <w:tc>
          <w:tcPr>
            <w:tcW w:w="0" w:type="auto"/>
          </w:tcPr>
          <w:p w14:paraId="50AD655D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23) Tadeusz Konwicki,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</w:rPr>
              <w:t>Mała apokalipsa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271673F5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>24) Jorge Luis Borges, wybrane opowiadanie;</w:t>
            </w:r>
          </w:p>
          <w:p w14:paraId="236B494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3040D">
              <w:rPr>
                <w:rFonts w:ascii="Times New Roman" w:hAnsi="Times New Roman" w:cs="Times New Roman"/>
              </w:rPr>
              <w:t xml:space="preserve">25)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Janusz Głowacki, </w:t>
            </w:r>
            <w:r w:rsidRPr="00D3040D">
              <w:rPr>
                <w:rFonts w:ascii="Times New Roman" w:hAnsi="Times New Roman" w:cs="Times New Roman"/>
                <w:i/>
                <w:iCs/>
              </w:rPr>
              <w:t>Antygona w Nowym Jorku</w:t>
            </w:r>
            <w:r w:rsidRPr="00D3040D">
              <w:rPr>
                <w:rFonts w:ascii="Times New Roman" w:hAnsi="Times New Roman" w:cs="Times New Roman"/>
              </w:rPr>
              <w:t>;</w:t>
            </w:r>
          </w:p>
          <w:p w14:paraId="65E8243A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26)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Sławomir Mrożek, wybrane </w:t>
            </w:r>
            <w:r w:rsidRPr="00D3040D">
              <w:rPr>
                <w:rFonts w:ascii="Times New Roman" w:hAnsi="Times New Roman" w:cs="Times New Roman"/>
              </w:rPr>
              <w:t>opowiadania;</w:t>
            </w:r>
          </w:p>
          <w:p w14:paraId="15C2BEAF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27)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wybrane eseje następujących autorów: </w:t>
            </w:r>
            <w:r w:rsidRPr="00D3040D">
              <w:rPr>
                <w:rFonts w:ascii="Times New Roman" w:hAnsi="Times New Roman" w:cs="Times New Roman"/>
              </w:rPr>
              <w:t>Jerzego Stempowskiego, Gustawa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3040D">
              <w:rPr>
                <w:rFonts w:ascii="Times New Roman" w:hAnsi="Times New Roman" w:cs="Times New Roman"/>
              </w:rPr>
              <w:t>Herlinga-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Grudzińskiego, Zbigniewa </w:t>
            </w:r>
            <w:r w:rsidRPr="00D3040D">
              <w:rPr>
                <w:rFonts w:ascii="Times New Roman" w:hAnsi="Times New Roman" w:cs="Times New Roman"/>
              </w:rPr>
              <w:t xml:space="preserve">Herberta, Zygmunta Kubiaka, 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Jarosława </w:t>
            </w:r>
            <w:r w:rsidRPr="00D3040D">
              <w:rPr>
                <w:rFonts w:ascii="Times New Roman" w:hAnsi="Times New Roman" w:cs="Times New Roman"/>
              </w:rPr>
              <w:t>Marka Rymkiewicza (co najmniej po</w:t>
            </w:r>
            <w:r w:rsidRPr="00D3040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3040D">
              <w:rPr>
                <w:rFonts w:ascii="Times New Roman" w:hAnsi="Times New Roman" w:cs="Times New Roman"/>
              </w:rPr>
              <w:t xml:space="preserve">jednym </w:t>
            </w:r>
            <w:r w:rsidRPr="00D3040D">
              <w:rPr>
                <w:rFonts w:ascii="Times New Roman" w:hAnsi="Times New Roman" w:cs="Times New Roman"/>
              </w:rPr>
              <w:lastRenderedPageBreak/>
              <w:t>utworze);</w:t>
            </w:r>
          </w:p>
          <w:p w14:paraId="6B19EB7B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t xml:space="preserve">28) wybrane teksty z aktualnych numerów </w:t>
            </w:r>
            <w:r w:rsidRPr="00D3040D">
              <w:rPr>
                <w:rFonts w:ascii="Times New Roman" w:eastAsia="TimesNewRomanPSMT" w:hAnsi="Times New Roman" w:cs="Times New Roman"/>
              </w:rPr>
              <w:t>miesięczników oraz kwartalników</w:t>
            </w:r>
            <w:r w:rsidRPr="00D3040D">
              <w:rPr>
                <w:rFonts w:ascii="Times New Roman" w:hAnsi="Times New Roman" w:cs="Times New Roman"/>
              </w:rPr>
              <w:t xml:space="preserve"> literackich i kulturalnych.</w:t>
            </w:r>
          </w:p>
          <w:p w14:paraId="5C6BB874" w14:textId="77777777" w:rsidR="00361E2C" w:rsidRPr="00D3040D" w:rsidRDefault="00361E2C" w:rsidP="007A5B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FF"/>
              </w:rPr>
            </w:pPr>
            <w:r w:rsidRPr="00D3040D">
              <w:rPr>
                <w:rFonts w:ascii="Times New Roman" w:hAnsi="Times New Roman" w:cs="Times New Roman"/>
                <w:color w:val="0000FF"/>
              </w:rPr>
              <w:t>Lektura uzupełniająca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>10) Gustaw Herling-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Grudziński, </w:t>
            </w:r>
            <w:r w:rsidRPr="00D3040D">
              <w:rPr>
                <w:rFonts w:ascii="Times New Roman" w:eastAsia="TimesNewRomanPS-ItalicMT" w:hAnsi="Times New Roman" w:cs="Times New Roman"/>
                <w:i/>
                <w:iCs/>
                <w:color w:val="0000FF"/>
              </w:rPr>
              <w:t>Wieża</w:t>
            </w:r>
            <w:r w:rsidRPr="00D3040D">
              <w:rPr>
                <w:rFonts w:ascii="Times New Roman" w:hAnsi="Times New Roman" w:cs="Times New Roman"/>
                <w:color w:val="0000FF"/>
              </w:rPr>
              <w:t>;</w:t>
            </w:r>
            <w:r w:rsidRPr="00D3040D">
              <w:rPr>
                <w:rFonts w:ascii="Times New Roman" w:hAnsi="Times New Roman" w:cs="Times New Roman"/>
                <w:color w:val="0000FF"/>
              </w:rPr>
              <w:br/>
              <w:t xml:space="preserve">17) </w:t>
            </w:r>
            <w:r w:rsidRPr="00D3040D">
              <w:rPr>
                <w:rFonts w:ascii="Times New Roman" w:eastAsia="TimesNewRomanPSMT" w:hAnsi="Times New Roman" w:cs="Times New Roman"/>
                <w:color w:val="0000FF"/>
              </w:rPr>
              <w:t xml:space="preserve">wybrana powieść polska i obca z </w:t>
            </w:r>
            <w:r w:rsidRPr="00D3040D">
              <w:rPr>
                <w:rFonts w:ascii="Times New Roman" w:hAnsi="Times New Roman" w:cs="Times New Roman"/>
                <w:color w:val="0000FF"/>
              </w:rPr>
              <w:t>XX lub XXI wieku;</w:t>
            </w:r>
          </w:p>
        </w:tc>
        <w:tc>
          <w:tcPr>
            <w:tcW w:w="0" w:type="auto"/>
          </w:tcPr>
          <w:p w14:paraId="2B903433" w14:textId="77777777" w:rsidR="00361E2C" w:rsidRPr="00D3040D" w:rsidRDefault="00361E2C" w:rsidP="007A5B25">
            <w:pPr>
              <w:spacing w:after="0"/>
              <w:rPr>
                <w:rFonts w:ascii="Times New Roman" w:hAnsi="Times New Roman" w:cs="Times New Roman"/>
              </w:rPr>
            </w:pPr>
            <w:r w:rsidRPr="00D3040D">
              <w:rPr>
                <w:rFonts w:ascii="Times New Roman" w:hAnsi="Times New Roman" w:cs="Times New Roman"/>
              </w:rPr>
              <w:lastRenderedPageBreak/>
              <w:t>WSPÓŁCZESNOŚĆ</w:t>
            </w:r>
          </w:p>
        </w:tc>
      </w:tr>
    </w:tbl>
    <w:p w14:paraId="723F68EE" w14:textId="77777777" w:rsidR="00361E2C" w:rsidRPr="00D3040D" w:rsidRDefault="00361E2C" w:rsidP="007A5B25">
      <w:pPr>
        <w:tabs>
          <w:tab w:val="left" w:pos="369"/>
          <w:tab w:val="left" w:pos="6540"/>
        </w:tabs>
        <w:spacing w:after="0" w:line="360" w:lineRule="auto"/>
        <w:ind w:left="369" w:right="295"/>
        <w:rPr>
          <w:rFonts w:ascii="Times New Roman" w:hAnsi="Times New Roman" w:cs="Times New Roman"/>
          <w:b/>
          <w:sz w:val="24"/>
          <w:szCs w:val="28"/>
          <w:u w:val="single"/>
        </w:rPr>
      </w:pPr>
    </w:p>
    <w:sectPr w:rsidR="00361E2C" w:rsidRPr="00D3040D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2D"/>
    <w:multiLevelType w:val="multilevel"/>
    <w:tmpl w:val="2D4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AAD2EAF"/>
    <w:multiLevelType w:val="multilevel"/>
    <w:tmpl w:val="D932E7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4C720500"/>
    <w:multiLevelType w:val="multilevel"/>
    <w:tmpl w:val="201E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1423FA6"/>
    <w:multiLevelType w:val="multilevel"/>
    <w:tmpl w:val="201E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A01BB"/>
    <w:multiLevelType w:val="multilevel"/>
    <w:tmpl w:val="0BCABAD0"/>
    <w:styleLink w:val="List0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bullet"/>
      <w:lvlText w:val="➢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12"/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bCs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Times New Roman" w:hAnsi="Times New Roman" w:cs="Times New Roman"/>
          <w:b w:val="0"/>
          <w:bCs/>
          <w:i w:val="0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numFmt w:val="bullet"/>
        <w:lvlText w:val="-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3">
    <w:abstractNumId w:val="13"/>
  </w:num>
  <w:num w:numId="14">
    <w:abstractNumId w:val="2"/>
  </w:num>
  <w:num w:numId="15">
    <w:abstractNumId w:val="6"/>
  </w:num>
  <w:num w:numId="16">
    <w:abstractNumId w:val="1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76"/>
    <w:rsid w:val="0000514F"/>
    <w:rsid w:val="00007A49"/>
    <w:rsid w:val="0004225A"/>
    <w:rsid w:val="000A18BD"/>
    <w:rsid w:val="000C44AF"/>
    <w:rsid w:val="000D0037"/>
    <w:rsid w:val="00100AD8"/>
    <w:rsid w:val="00101224"/>
    <w:rsid w:val="00114C0C"/>
    <w:rsid w:val="00145CC3"/>
    <w:rsid w:val="00161AA3"/>
    <w:rsid w:val="0017600E"/>
    <w:rsid w:val="00183BA9"/>
    <w:rsid w:val="001932B2"/>
    <w:rsid w:val="001B2F22"/>
    <w:rsid w:val="001E03CA"/>
    <w:rsid w:val="001F05AC"/>
    <w:rsid w:val="001F24D7"/>
    <w:rsid w:val="001F4CAA"/>
    <w:rsid w:val="0020046D"/>
    <w:rsid w:val="00203B76"/>
    <w:rsid w:val="002055F2"/>
    <w:rsid w:val="0021641A"/>
    <w:rsid w:val="002251FE"/>
    <w:rsid w:val="00233C07"/>
    <w:rsid w:val="0024384A"/>
    <w:rsid w:val="00244147"/>
    <w:rsid w:val="00275D5E"/>
    <w:rsid w:val="00296F8C"/>
    <w:rsid w:val="0029734E"/>
    <w:rsid w:val="002A1E66"/>
    <w:rsid w:val="002B2BE5"/>
    <w:rsid w:val="002D4D40"/>
    <w:rsid w:val="00301A33"/>
    <w:rsid w:val="00316E1A"/>
    <w:rsid w:val="00330645"/>
    <w:rsid w:val="00337E3B"/>
    <w:rsid w:val="00361E2C"/>
    <w:rsid w:val="0036285C"/>
    <w:rsid w:val="0036450E"/>
    <w:rsid w:val="0038464F"/>
    <w:rsid w:val="0039162B"/>
    <w:rsid w:val="003960AF"/>
    <w:rsid w:val="003A7810"/>
    <w:rsid w:val="003D2860"/>
    <w:rsid w:val="0040525A"/>
    <w:rsid w:val="00453D6C"/>
    <w:rsid w:val="00455B5D"/>
    <w:rsid w:val="00481E6A"/>
    <w:rsid w:val="00486C90"/>
    <w:rsid w:val="004B31E5"/>
    <w:rsid w:val="004B4FED"/>
    <w:rsid w:val="004E3D09"/>
    <w:rsid w:val="004F2BC7"/>
    <w:rsid w:val="004F6A94"/>
    <w:rsid w:val="004F7727"/>
    <w:rsid w:val="005265D8"/>
    <w:rsid w:val="005277AC"/>
    <w:rsid w:val="005464BE"/>
    <w:rsid w:val="00551EB6"/>
    <w:rsid w:val="00570638"/>
    <w:rsid w:val="00572EBA"/>
    <w:rsid w:val="00572F61"/>
    <w:rsid w:val="00582B51"/>
    <w:rsid w:val="005B2D86"/>
    <w:rsid w:val="005C6290"/>
    <w:rsid w:val="005F3390"/>
    <w:rsid w:val="00606128"/>
    <w:rsid w:val="00614797"/>
    <w:rsid w:val="006153C1"/>
    <w:rsid w:val="00617B2A"/>
    <w:rsid w:val="00641065"/>
    <w:rsid w:val="00642D61"/>
    <w:rsid w:val="00672D1A"/>
    <w:rsid w:val="006977D9"/>
    <w:rsid w:val="006D5A76"/>
    <w:rsid w:val="006E0EC3"/>
    <w:rsid w:val="006E2355"/>
    <w:rsid w:val="00701EFE"/>
    <w:rsid w:val="00716E33"/>
    <w:rsid w:val="00723543"/>
    <w:rsid w:val="00725B31"/>
    <w:rsid w:val="00767B77"/>
    <w:rsid w:val="00784FC3"/>
    <w:rsid w:val="007A5B25"/>
    <w:rsid w:val="007B063C"/>
    <w:rsid w:val="007D2D83"/>
    <w:rsid w:val="00803CD1"/>
    <w:rsid w:val="0080636D"/>
    <w:rsid w:val="00813567"/>
    <w:rsid w:val="0083201E"/>
    <w:rsid w:val="00856ACE"/>
    <w:rsid w:val="0086527D"/>
    <w:rsid w:val="00871078"/>
    <w:rsid w:val="008722EB"/>
    <w:rsid w:val="0088077D"/>
    <w:rsid w:val="0089774E"/>
    <w:rsid w:val="008B0FC6"/>
    <w:rsid w:val="008D5DE4"/>
    <w:rsid w:val="009871BF"/>
    <w:rsid w:val="00993072"/>
    <w:rsid w:val="009A487A"/>
    <w:rsid w:val="009C3B65"/>
    <w:rsid w:val="009D0C82"/>
    <w:rsid w:val="00A07819"/>
    <w:rsid w:val="00A72FE0"/>
    <w:rsid w:val="00AA00FB"/>
    <w:rsid w:val="00AA57A7"/>
    <w:rsid w:val="00AC1DFB"/>
    <w:rsid w:val="00AE4B0D"/>
    <w:rsid w:val="00AF6228"/>
    <w:rsid w:val="00B136E7"/>
    <w:rsid w:val="00B20183"/>
    <w:rsid w:val="00B31672"/>
    <w:rsid w:val="00B41AB4"/>
    <w:rsid w:val="00B54878"/>
    <w:rsid w:val="00B563CA"/>
    <w:rsid w:val="00BC16AD"/>
    <w:rsid w:val="00BD6D33"/>
    <w:rsid w:val="00C03B3C"/>
    <w:rsid w:val="00C10322"/>
    <w:rsid w:val="00C11CE2"/>
    <w:rsid w:val="00C1309C"/>
    <w:rsid w:val="00C43CE3"/>
    <w:rsid w:val="00C72BB1"/>
    <w:rsid w:val="00C81D2C"/>
    <w:rsid w:val="00CB575A"/>
    <w:rsid w:val="00CB68A9"/>
    <w:rsid w:val="00CC1C9F"/>
    <w:rsid w:val="00CC3ED4"/>
    <w:rsid w:val="00CD0294"/>
    <w:rsid w:val="00CD2DDF"/>
    <w:rsid w:val="00CE0DDE"/>
    <w:rsid w:val="00CE6155"/>
    <w:rsid w:val="00CE7B0A"/>
    <w:rsid w:val="00CF7F74"/>
    <w:rsid w:val="00D14B1D"/>
    <w:rsid w:val="00D3040D"/>
    <w:rsid w:val="00D30AD6"/>
    <w:rsid w:val="00D7225F"/>
    <w:rsid w:val="00D84013"/>
    <w:rsid w:val="00D92DB2"/>
    <w:rsid w:val="00E03C1B"/>
    <w:rsid w:val="00E43623"/>
    <w:rsid w:val="00E45E03"/>
    <w:rsid w:val="00E737C5"/>
    <w:rsid w:val="00E85828"/>
    <w:rsid w:val="00EA068B"/>
    <w:rsid w:val="00F32CBA"/>
    <w:rsid w:val="00F57694"/>
    <w:rsid w:val="00F57AFD"/>
    <w:rsid w:val="00F87D65"/>
    <w:rsid w:val="00F932AE"/>
    <w:rsid w:val="00FA0CE8"/>
    <w:rsid w:val="00FA623A"/>
    <w:rsid w:val="00FB27B6"/>
    <w:rsid w:val="00FD31F6"/>
    <w:rsid w:val="00FD357F"/>
    <w:rsid w:val="00FE026F"/>
    <w:rsid w:val="00FE61F4"/>
    <w:rsid w:val="00FF3A4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90C"/>
  <w15:docId w15:val="{FDE35CAF-BD5B-410B-9ED2-3A7ED56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9D0C8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5358</Words>
  <Characters>32152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38</cp:revision>
  <cp:lastPrinted>2022-09-19T16:56:00Z</cp:lastPrinted>
  <dcterms:created xsi:type="dcterms:W3CDTF">2022-08-31T10:18:00Z</dcterms:created>
  <dcterms:modified xsi:type="dcterms:W3CDTF">2023-09-19T14:15:00Z</dcterms:modified>
</cp:coreProperties>
</file>