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0F" w:rsidRPr="00AD008B" w:rsidRDefault="0016070F" w:rsidP="00AD008B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WARUNKI I SPOSÓB OCENIANIA z BIOLOGII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70F" w:rsidRPr="00AD008B" w:rsidRDefault="0016070F" w:rsidP="00AD008B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W XXXIX LO im. LOTNICTWA POLSKIEGO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070F" w:rsidRPr="00AD008B" w:rsidRDefault="0016070F" w:rsidP="00AD008B">
      <w:p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5689" w:rsidRDefault="00B65689" w:rsidP="00AD008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D008B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:rsidR="00AD008B" w:rsidRPr="00AD008B" w:rsidRDefault="00AD008B" w:rsidP="00AD008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65689" w:rsidRPr="00AD008B" w:rsidRDefault="00B65689" w:rsidP="00AD008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  <w:bCs/>
        </w:rPr>
        <w:t>Podstawą oceniania z przedmiotu są wiedza i umiejętności oraz postępy ucznia (samodzielność, zaangażowanie, systematyczność).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</w:rPr>
        <w:t>Minimalna liczba ocen cząstkowych w semestrze zależy od tygodniowej liczby zajęć edukacyjnych z danego przedmiotu:</w:t>
      </w:r>
    </w:p>
    <w:p w:rsidR="003D6793" w:rsidRDefault="003D6793" w:rsidP="003D6793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:rsidR="003D6793" w:rsidRDefault="003D6793" w:rsidP="003D6793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:rsidR="003D6793" w:rsidRDefault="003D6793" w:rsidP="003D6793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:rsidR="003D6793" w:rsidRDefault="003D6793" w:rsidP="003D6793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:rsidR="003D6793" w:rsidRDefault="003D6793" w:rsidP="003D6793">
      <w:pPr>
        <w:pStyle w:val="Tekstpodstawowy2"/>
        <w:widowControl/>
        <w:numPr>
          <w:ilvl w:val="0"/>
          <w:numId w:val="19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</w:rPr>
        <w:t>Ocena cząstkowa może być wyrażona przez znaki „+”,”-„.</w:t>
      </w:r>
    </w:p>
    <w:p w:rsidR="00B65689" w:rsidRDefault="00B65689" w:rsidP="00AD008B">
      <w:pPr>
        <w:pStyle w:val="Normalny1"/>
        <w:numPr>
          <w:ilvl w:val="0"/>
          <w:numId w:val="1"/>
        </w:numPr>
        <w:spacing w:line="360" w:lineRule="auto"/>
        <w:jc w:val="both"/>
      </w:pPr>
      <w:r w:rsidRPr="00AD008B">
        <w:t>W szkole obowiązują następujące wymagania na poszczególne oceny:</w:t>
      </w:r>
    </w:p>
    <w:p w:rsidR="00AD008B" w:rsidRPr="00AD008B" w:rsidRDefault="00AD008B" w:rsidP="00AD008B">
      <w:pPr>
        <w:pStyle w:val="Normalny1"/>
        <w:spacing w:line="360" w:lineRule="auto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B65689" w:rsidRPr="00AD008B" w:rsidTr="002E283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B65689" w:rsidRPr="00AD008B" w:rsidTr="002E283A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689" w:rsidRPr="00AD008B" w:rsidRDefault="00B65689" w:rsidP="00AD0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B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B65689" w:rsidRPr="00AD008B" w:rsidRDefault="00B65689" w:rsidP="00AD008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lastRenderedPageBreak/>
        <w:t>Postępy ucznia w postaci ocen nauczyciel wpisuje do dziennika z zaznaczeniem badanej kompetencji. Na wniosek ucznia lub rodzica nauczyciel ustnie uzasadnia każdą ocenę uzyskaną przez ucznia.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  <w:bCs/>
        </w:rPr>
        <w:t>Wiadomości i umiejętności ucznia sprawdzane są w formie:</w:t>
      </w:r>
    </w:p>
    <w:p w:rsidR="00B65689" w:rsidRPr="00AD008B" w:rsidRDefault="0016070F" w:rsidP="00AD008B">
      <w:pPr>
        <w:pStyle w:val="Akapitzlist"/>
        <w:numPr>
          <w:ilvl w:val="0"/>
          <w:numId w:val="3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dwóch pisemnych sprawdzianów, zapowiedzianych z tygodniowym wyprzedzeniem, odnoszących się do sprawdzenia zarówno wiedzy, jak i umiejętności; sprawdzonych przez nauczyciela w ciągu 12 dni.</w:t>
      </w:r>
      <w:r w:rsidRPr="00AD00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B65689" w:rsidRPr="00AD008B" w:rsidRDefault="0016070F" w:rsidP="00AD008B">
      <w:pPr>
        <w:pStyle w:val="Akapitzlist"/>
        <w:numPr>
          <w:ilvl w:val="0"/>
          <w:numId w:val="3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 typu egzaminacyjnego w klasach maturalnych;  </w:t>
      </w:r>
    </w:p>
    <w:p w:rsidR="0016070F" w:rsidRPr="00AD008B" w:rsidRDefault="0016070F" w:rsidP="00AD008B">
      <w:pPr>
        <w:pStyle w:val="Akapitzlist"/>
        <w:numPr>
          <w:ilvl w:val="0"/>
          <w:numId w:val="3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niezapowiedzianych kartkówek sprawdzających wiedzę i umiejętności z ostatnich trzech tematów. 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t xml:space="preserve">       Uczeń zna zakres materiału przewidziany na sprawdzian.</w:t>
      </w:r>
    </w:p>
    <w:p w:rsidR="00AD008B" w:rsidRPr="00AD008B" w:rsidRDefault="00B65689" w:rsidP="00AD008B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t>Niesamodzielne pisanie sprawdzianu</w:t>
      </w:r>
      <w:r w:rsidRPr="00AD008B">
        <w:rPr>
          <w:rFonts w:ascii="Times New Roman" w:hAnsi="Times New Roman" w:cs="Times New Roman"/>
          <w:bCs/>
        </w:rPr>
        <w:t xml:space="preserve"> skutkuje oceną niedostateczną.</w:t>
      </w:r>
    </w:p>
    <w:p w:rsidR="001E3CD7" w:rsidRPr="005464BE" w:rsidRDefault="001E3CD7" w:rsidP="001E3CD7">
      <w:pPr>
        <w:pStyle w:val="Akapitzlist"/>
        <w:numPr>
          <w:ilvl w:val="0"/>
          <w:numId w:val="1"/>
        </w:numPr>
        <w:spacing w:after="2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16E1A">
        <w:rPr>
          <w:rFonts w:ascii="Times New Roman" w:hAnsi="Times New Roman" w:cs="Times New Roman"/>
          <w:sz w:val="24"/>
          <w:szCs w:val="24"/>
        </w:rPr>
        <w:t>czeń ma prawo poprawić sprawdzian w ciągu 14 dni;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 xml:space="preserve">ocena z poprawy </w:t>
      </w:r>
      <w:r w:rsidRPr="005464BE">
        <w:rPr>
          <w:rFonts w:ascii="Times New Roman" w:hAnsi="Times New Roman" w:cs="Times New Roman"/>
          <w:sz w:val="24"/>
          <w:szCs w:val="24"/>
        </w:rPr>
        <w:t>nie anuluje oceny poprawianej.</w:t>
      </w:r>
    </w:p>
    <w:p w:rsidR="001E3CD7" w:rsidRDefault="001E3CD7" w:rsidP="001E3CD7">
      <w:pPr>
        <w:pStyle w:val="Akapitzlist"/>
        <w:numPr>
          <w:ilvl w:val="0"/>
          <w:numId w:val="1"/>
        </w:numPr>
        <w:spacing w:after="2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>Uczeń ma prawo poprawić kartkówkę w ciągu 5 dni; ocena z poprawy nie anuluje oceny poprawianej.</w:t>
      </w:r>
    </w:p>
    <w:p w:rsidR="00B65689" w:rsidRPr="001E3CD7" w:rsidRDefault="00B65689" w:rsidP="001E3CD7">
      <w:pPr>
        <w:pStyle w:val="Akapitzlist"/>
        <w:numPr>
          <w:ilvl w:val="0"/>
          <w:numId w:val="1"/>
        </w:numPr>
        <w:spacing w:after="20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CD7">
        <w:rPr>
          <w:rFonts w:ascii="Times New Roman" w:hAnsi="Times New Roman" w:cs="Times New Roman"/>
        </w:rPr>
        <w:t>Jeżeli uczeń jest nieobecny na sprawdzianie (wyjątkiem jest minimum pięciodniowa  nieobecność), pisze go na kolejnej lekcji lub w terminie wskazanym przez nauczyciela nieprzekraczającym 2 tygodnie od daty oddania sprawdzianów.</w:t>
      </w:r>
    </w:p>
    <w:p w:rsidR="00AD008B" w:rsidRDefault="00B65689" w:rsidP="00AD008B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Sprawdzanie wiedzy i umiejętności w czasie nauczania stacjonarnego nie odbywa się w formie on-line (z wyjątkiem informatyki). W indywidualnych przypadkach związanych z przewlekłą chorobą bądź zdarzeniami losowymi nauczyciel może odstąpić od tej reguły.</w:t>
      </w:r>
    </w:p>
    <w:p w:rsidR="0016070F" w:rsidRPr="00AD008B" w:rsidRDefault="0016070F" w:rsidP="00AD008B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obowiązują następujące normy dotyczące sprawdzianów typu egzaminacyjnego: </w:t>
      </w:r>
    </w:p>
    <w:p w:rsidR="00B65689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sprawdzianów typu egzaminacyjnego wpisywane są do terminarza minimum z tygodniowym wyprzedzeniem; </w:t>
      </w:r>
    </w:p>
    <w:p w:rsidR="00B65689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typu egzaminacyjnego kodowane są peselem lub imieniem i nazwiskiem, i sprawdzane przez nauczycieli w terminie dni od daty przeprowadzenia sprawdzianu; </w:t>
      </w:r>
    </w:p>
    <w:p w:rsidR="00B65689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typu egzaminacyjnego są obowiązkowe i usprawiedliwieniem nieobecności może być jedynie pobyt w szpitalu lub choroba poświadczona przez lekarza. Wypadki losowe będą rozpatrywane indywidualnie;  </w:t>
      </w:r>
    </w:p>
    <w:p w:rsidR="00B65689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kolejny sprawdzian typu egzaminacyjnego jest poprawą poprzedniego; </w:t>
      </w:r>
    </w:p>
    <w:p w:rsidR="00B65689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typu egzaminacyjnego </w:t>
      </w:r>
      <w:r w:rsidR="00E60095"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z 1 części. Uczeń otrzymuje ocenę 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jednego sprawdzianu typu egzaminacyjnego (w kategoriach: </w:t>
      </w:r>
      <w:r w:rsidR="008C70D8"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typu egzaminacyjnego)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16070F" w:rsidRPr="00AD008B" w:rsidRDefault="0016070F" w:rsidP="00AD008B">
      <w:pPr>
        <w:pStyle w:val="Akapitzlist"/>
        <w:numPr>
          <w:ilvl w:val="0"/>
          <w:numId w:val="4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całościowe wyniki sprawdzianów typu egzaminacyjnego wpisywane są do dziennika elektronicznego jako ocena kształtująca wyrażona w % lub punktach.  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  <w:bCs/>
        </w:rPr>
        <w:t>Uczeń ma prawo do nieprzygotowania się do lekcji 4 razy w ciągu roku - 2 razy w semestrze, zgłoszenie nieprzygotowania nie zwalnia ucznia z aktywności na lekcji.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t>Za nieprzygotowanie uważa się: brak podręcznika, brak zeszytu przedmiotowego, brak zeszytu ćwiczeń, brak pracy domowej,  nieopanowanie materiału z trzech ostatnich tematów,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wiedzy.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008B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:rsidR="0016070F" w:rsidRPr="00AD008B" w:rsidRDefault="0016070F" w:rsidP="00AD008B">
      <w:p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5689" w:rsidRPr="00AD008B" w:rsidRDefault="00B65689" w:rsidP="00AD008B">
      <w:pPr>
        <w:pStyle w:val="Tekstpodstawowy2"/>
        <w:widowControl/>
        <w:numPr>
          <w:ilvl w:val="0"/>
          <w:numId w:val="2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D008B">
        <w:rPr>
          <w:rFonts w:ascii="Times New Roman" w:hAnsi="Times New Roman" w:cs="Times New Roman"/>
          <w:b/>
          <w:bCs/>
          <w:u w:val="single"/>
        </w:rPr>
        <w:t>DOSTOSOWANIA</w:t>
      </w:r>
      <w:r w:rsidRPr="00AD008B">
        <w:rPr>
          <w:rFonts w:ascii="Times New Roman" w:hAnsi="Times New Roman" w:cs="Times New Roman"/>
          <w:b/>
          <w:bCs/>
        </w:rPr>
        <w:t>:</w:t>
      </w:r>
    </w:p>
    <w:p w:rsidR="00B65689" w:rsidRPr="00AD008B" w:rsidRDefault="00B65689" w:rsidP="00AD008B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B65689" w:rsidRPr="00AD008B" w:rsidRDefault="00DD155B" w:rsidP="00AD008B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5689" w:rsidRPr="00AD008B">
        <w:rPr>
          <w:rFonts w:ascii="Times New Roman" w:hAnsi="Times New Roman" w:cs="Times New Roman"/>
        </w:rPr>
        <w:t>Nauczyciel jest zobowiązany,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B65689" w:rsidRDefault="00DD155B" w:rsidP="00DD155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B65689">
        <w:rPr>
          <w:rFonts w:ascii="Times New Roman" w:hAnsi="Times New Roman" w:cs="Times New Roman"/>
          <w:b/>
          <w:u w:val="single"/>
        </w:rPr>
        <w:t>Ta dysfunkcja nie daje możliwości obniżenia wymagań merytorycznych</w:t>
      </w:r>
      <w:r w:rsidRPr="00B65689">
        <w:rPr>
          <w:rFonts w:ascii="Times New Roman" w:hAnsi="Times New Roman" w:cs="Times New Roman"/>
        </w:rPr>
        <w:t>.</w:t>
      </w:r>
    </w:p>
    <w:p w:rsidR="008A2B3E" w:rsidRPr="00AD008B" w:rsidRDefault="008A2B3E" w:rsidP="00DD155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D155B" w:rsidRDefault="00B65689" w:rsidP="00DD155B">
      <w:pPr>
        <w:pStyle w:val="Tekstpodstawowy2"/>
        <w:widowControl/>
        <w:numPr>
          <w:ilvl w:val="0"/>
          <w:numId w:val="6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D155B">
        <w:rPr>
          <w:rFonts w:ascii="Times New Roman" w:hAnsi="Times New Roman" w:cs="Times New Roman"/>
          <w:b/>
          <w:bCs/>
        </w:rPr>
        <w:t>Metody pracy stosowane z uczniami o specjalnych potrzebach edukacyjnych:</w:t>
      </w:r>
    </w:p>
    <w:p w:rsidR="00DD155B" w:rsidRPr="00DD155B" w:rsidRDefault="00DD155B" w:rsidP="00DD155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D155B" w:rsidRDefault="00DD155B" w:rsidP="00DD155B">
      <w:pPr>
        <w:pStyle w:val="Tekstpodstawowy2"/>
        <w:widowControl/>
        <w:numPr>
          <w:ilvl w:val="2"/>
          <w:numId w:val="6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Wydłużenie czasu o 5 minut na sprawdzianie i o 2 minuty na kartkówce lub zmniejszenie liczby zadań na sprawdzianie.</w:t>
      </w:r>
    </w:p>
    <w:p w:rsidR="00DD155B" w:rsidRDefault="00DD155B" w:rsidP="00DD155B">
      <w:pPr>
        <w:pStyle w:val="Tekstpodstawowy2"/>
        <w:widowControl/>
        <w:numPr>
          <w:ilvl w:val="2"/>
          <w:numId w:val="6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Stopień trudności zadań jest zgodny z treściami zawartymi w podstawie programowej oraz wymaganiami egzaminacyjnymi podanymi przez CKE.</w:t>
      </w:r>
    </w:p>
    <w:p w:rsidR="00DD155B" w:rsidRDefault="00DD155B" w:rsidP="00DD155B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65689" w:rsidRPr="00DD155B" w:rsidRDefault="00B65689" w:rsidP="00DD155B">
      <w:pPr>
        <w:pStyle w:val="Tekstpodstawowy2"/>
        <w:widowControl/>
        <w:numPr>
          <w:ilvl w:val="0"/>
          <w:numId w:val="6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D155B">
        <w:rPr>
          <w:rFonts w:ascii="Times New Roman" w:hAnsi="Times New Roman" w:cs="Times New Roman"/>
          <w:b/>
        </w:rPr>
        <w:t>Dysgrafia i dysortografia</w:t>
      </w:r>
    </w:p>
    <w:p w:rsidR="00B65689" w:rsidRPr="00AD008B" w:rsidRDefault="00B65689" w:rsidP="00AD008B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br/>
        <w:t xml:space="preserve">Dostosowanie wymagań dotyczy formy sprawdzania wiedzy. W przypadku dysgrafii podstawowym problemem jest odczytywanie prac pisemnych ucznia. </w:t>
      </w:r>
      <w:r w:rsidRPr="00AD008B">
        <w:rPr>
          <w:rFonts w:ascii="Times New Roman" w:hAnsi="Times New Roman" w:cs="Times New Roman"/>
          <w:b/>
          <w:u w:val="single"/>
        </w:rPr>
        <w:t xml:space="preserve">Wymagania </w:t>
      </w:r>
      <w:r w:rsidRPr="00AD008B">
        <w:rPr>
          <w:rFonts w:ascii="Times New Roman" w:hAnsi="Times New Roman" w:cs="Times New Roman"/>
          <w:b/>
          <w:u w:val="single"/>
        </w:rPr>
        <w:lastRenderedPageBreak/>
        <w:t>merytoryczne pozostają takie same, jak dla innych uczniów,</w:t>
      </w:r>
      <w:r w:rsidRPr="00AD008B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:rsidR="00B65689" w:rsidRPr="00AD008B" w:rsidRDefault="00B65689" w:rsidP="00AD008B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D008B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sprawdzianów typu egzaminacyjnego. Dysortografia nie uprawnia do zwolnienia ucznia z nauki ortografii i gramatyki. </w:t>
      </w:r>
    </w:p>
    <w:p w:rsidR="0016070F" w:rsidRPr="00AD008B" w:rsidRDefault="0016070F" w:rsidP="00AD008B">
      <w:p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5689" w:rsidRPr="00B65689" w:rsidRDefault="00B65689" w:rsidP="00AD008B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Dysleksja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Dostosowanie metod i form pracy polega na przestrzeganiu zaleceń zawartych w opinii lub orzeczeniu ucznia. </w:t>
      </w:r>
      <w:r w:rsidRPr="00B6568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Dysleksja nie zwalnia ucznia ze znajomości treści lektury</w:t>
      </w: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oraz innych tekstów.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Uczeń w spektrum autyzmu / z zespołem Aspergera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Dostosowanie metod i form pracy polega na przestrzeganiu zaleceń zawartych w opinii lub orzeczeniu ucznia.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pracy z uczniem w spektrum autyzmu / ze stwierdzonym zespołem Aspergera należy: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uczyć zasad dotyczących kolejności zabierania głosu w dyskusji, rozmowie na lekcji;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uczyć stosownych zwrotów inicjujących rozmowę, konsekwentnie ich wymagać;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wyjaśniać metafory ,wyrazy wieloznaczne, znaczenia związków frazeologicznych;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kontrolować, czy polecenia dotyczące wykonywania zadań zostały zrozumiane;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przygotowywać ucznia na potencjalne zmiany;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przedstawiać precyzyjnie sformułowane oczekiwania i zasady dotyczące właściwego zachowania się;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uczyć, jak wstępować w interakcje społeczne poprzez odgrywanie ról;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zachęcać do wykonywania zadań wymagających konieczności współpracy, jednocześnie chronić przed niestosownym zachowaniem innych uczniów (edukować pozostałych uczniów);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chwalić ucznia, wskazując mu, co zrobił dobrze;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uczyć zwracania się o pomoc;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pomagać zrozumieć własne zachowania i reakcje innych.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Zaburzenia zachowania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Dostosowanie metod i form pracy polega na przestrzeganiu zaleceń zawartych w opinii lub orzeczeniu ucznia.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Pomocne w pracy są następujące zasady: 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przestrzeganie stałości i niezmienności reguł i zasad zachowania i pracy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jasne i precyzyjne formułowanie poleceń oraz spokojne i konsekwentne egzekwowanie ich wykonania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zapewnienie ograniczenia ilości bodźców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zapewnienie możliwości kontrolowanego ruchu ( uczeń może zapisywać na tablicy)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przypominanie o samokontroli i sprawdzaniu, przy stosowania wzmocnień pozytywnych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zapewnienie uczniowi poczucia akceptacji.</w:t>
      </w:r>
    </w:p>
    <w:p w:rsidR="00B65689" w:rsidRPr="00B65689" w:rsidRDefault="00B65689" w:rsidP="00AD008B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Dyskalkulia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br/>
      </w: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Dostosowanie metod i form pracy polega na przestrzeganiu zaleceń zawartych w opinii lub orzeczeniu ucznia.</w:t>
      </w:r>
    </w:p>
    <w:p w:rsidR="00B65689" w:rsidRPr="00B65689" w:rsidRDefault="00B65689" w:rsidP="00AD008B">
      <w:pPr>
        <w:spacing w:line="360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B65689">
        <w:rPr>
          <w:rFonts w:ascii="Times New Roman" w:eastAsia="Calibri" w:hAnsi="Times New Roman" w:cs="Times New Roman"/>
          <w:sz w:val="24"/>
          <w:szCs w:val="24"/>
        </w:rPr>
        <w:softHyphen/>
        <w:t>Oceniany jest przede wszystkim tok rozumowania, a nie techniczna strona liczenia. Dostosowanie wymaga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B65689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65689">
        <w:rPr>
          <w:rFonts w:ascii="Times New Roman" w:eastAsia="Calibri" w:hAnsi="Times New Roman" w:cs="Times New Roman"/>
          <w:sz w:val="24"/>
          <w:szCs w:val="24"/>
        </w:rPr>
        <w:t>dzie, wi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65689">
        <w:rPr>
          <w:rFonts w:ascii="Times New Roman" w:eastAsia="Calibri" w:hAnsi="Times New Roman" w:cs="Times New Roman"/>
          <w:sz w:val="24"/>
          <w:szCs w:val="24"/>
        </w:rPr>
        <w:t>c dotyczy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B65689">
        <w:rPr>
          <w:rFonts w:ascii="Times New Roman" w:eastAsia="Calibri" w:hAnsi="Times New Roman" w:cs="Times New Roman"/>
          <w:sz w:val="24"/>
          <w:szCs w:val="24"/>
        </w:rPr>
        <w:t>o tylko formy sprawdzenia wiedzy poprzez koncentracj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65689">
        <w:rPr>
          <w:rFonts w:ascii="Times New Roman" w:eastAsia="Calibri" w:hAnsi="Times New Roman" w:cs="Times New Roman"/>
          <w:sz w:val="24"/>
          <w:szCs w:val="24"/>
        </w:rPr>
        <w:t xml:space="preserve"> na prze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5689">
        <w:rPr>
          <w:rFonts w:ascii="Times New Roman" w:eastAsia="Calibri" w:hAnsi="Times New Roman" w:cs="Times New Roman"/>
          <w:sz w:val="24"/>
          <w:szCs w:val="24"/>
        </w:rPr>
        <w:t>ledzeniu toku rozumowania w danym zadaniu i je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5689">
        <w:rPr>
          <w:rFonts w:ascii="Times New Roman" w:eastAsia="Calibri" w:hAnsi="Times New Roman" w:cs="Times New Roman"/>
          <w:sz w:val="24"/>
          <w:szCs w:val="24"/>
        </w:rPr>
        <w:t xml:space="preserve">li jest on poprawny -wystawienie uczniowi oceny pozytywnej. 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Uczeń szczególnie zdolny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Głównymi metodami, które warto stosować w pracy z uczniem szczególnie zdolnym, są: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– metody heurystyczne, np.: burza mózgów czy </w:t>
      </w:r>
      <w:proofErr w:type="spellStart"/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synektyka</w:t>
      </w:r>
      <w:proofErr w:type="spellEnd"/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poszukiwanie podobieństw pomiędzy danym obiektem a innymi obiektami;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– metody rozwijające myślenie </w:t>
      </w:r>
      <w:proofErr w:type="spellStart"/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konwergencyjne</w:t>
      </w:r>
      <w:proofErr w:type="spellEnd"/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uczące gromadzenia i porządkowania faktów, dostrzegania reguł i algorytmów, wymagające samodyscypliny, skrupulatności i systematyczności;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techniki szybkiego uczenia, np. szybkiego czytania i mnemotechniki;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– metody praktyczne, np. metoda projektów, metody zadaniowe, metody integracyjne i uczące pracy zespołowej, gry dydaktyczne;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metody uczące udziału w dyskusji – doboru trafnych argumentów, etyki dyskusji;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trening twórczości integrujący w sobie wiele różnorodnych metod heurystycznych;</w:t>
      </w:r>
    </w:p>
    <w:p w:rsidR="00B65689" w:rsidRPr="00B65689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udział w przedstawieniach, wystawach);</w:t>
      </w:r>
    </w:p>
    <w:p w:rsidR="00C250BB" w:rsidRPr="00AD008B" w:rsidRDefault="00B65689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68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  <w:r w:rsidR="0016070F"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1AEC" w:rsidRPr="00AD008B" w:rsidRDefault="00BB1AEC" w:rsidP="00AD008B">
      <w:pPr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6070F" w:rsidRPr="00AD008B" w:rsidRDefault="00BB1AEC" w:rsidP="00AD008B">
      <w:pPr>
        <w:pStyle w:val="Tekstpodstawowy2"/>
        <w:widowControl/>
        <w:numPr>
          <w:ilvl w:val="0"/>
          <w:numId w:val="2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008B">
        <w:rPr>
          <w:rFonts w:ascii="Times New Roman" w:hAnsi="Times New Roman" w:cs="Times New Roman"/>
          <w:b/>
          <w:u w:val="single"/>
        </w:rPr>
        <w:t>WYMAGANIA EDUKACYJNE Z BIOLOGII</w:t>
      </w:r>
      <w:r w:rsidR="0016070F" w:rsidRPr="00AD008B">
        <w:rPr>
          <w:rFonts w:ascii="Times New Roman" w:hAnsi="Times New Roman" w:cs="Times New Roman"/>
          <w:lang w:eastAsia="pl-PL"/>
        </w:rPr>
        <w:t> </w:t>
      </w:r>
    </w:p>
    <w:p w:rsidR="00AD008B" w:rsidRPr="00AD008B" w:rsidRDefault="00AD008B" w:rsidP="00AD008B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AD008B" w:rsidRPr="00AD008B" w:rsidRDefault="00C168BE" w:rsidP="00AD008B">
      <w:pPr>
        <w:pStyle w:val="Akapitzlist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B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16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Oceny bieżące: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732"/>
      </w:tblGrid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 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 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ustna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lekcji/aktywność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Sprawdzian typu egzaminacyjnego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domowa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 grupach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Plakat/prezentacja multimedialna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Nieprzygotowanie do zajęć 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Projektowanie doświadczeń /mikroskopowanie</w:t>
            </w:r>
          </w:p>
        </w:tc>
      </w:tr>
      <w:tr w:rsidR="00C168BE" w:rsidRPr="00AD008B" w:rsidTr="0016070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BE" w:rsidRPr="00AD008B" w:rsidRDefault="00C168BE" w:rsidP="00AD008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</w:tr>
    </w:tbl>
    <w:p w:rsidR="00AD008B" w:rsidRDefault="00AD008B" w:rsidP="00AD008B">
      <w:pPr>
        <w:pStyle w:val="Akapitzlist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70F" w:rsidRDefault="001C326F" w:rsidP="00AD008B">
      <w:pPr>
        <w:pStyle w:val="Akapitzlist"/>
        <w:numPr>
          <w:ilvl w:val="0"/>
          <w:numId w:val="7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szkolne o tematyce przyrodniczej, prozdrowotnej, ekologicznej ( wpisywane w </w:t>
      </w:r>
      <w:proofErr w:type="spellStart"/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:inne</w:t>
      </w:r>
      <w:r w:rsidR="00C250BB"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008B" w:rsidRPr="00AD008B" w:rsidRDefault="00AD008B" w:rsidP="00AD008B">
      <w:pPr>
        <w:pStyle w:val="Akapitzlist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0D8" w:rsidRPr="00AD008B" w:rsidRDefault="00E85D4A" w:rsidP="00AD008B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AD008B">
        <w:rPr>
          <w:rFonts w:ascii="Times New Roman" w:hAnsi="Times New Roman" w:cs="Times New Roman"/>
          <w:sz w:val="24"/>
          <w:szCs w:val="24"/>
        </w:rPr>
        <w:t xml:space="preserve">Aktywność jest oceniana + , pięć plusów to ocena </w:t>
      </w:r>
      <w:proofErr w:type="spellStart"/>
      <w:r w:rsidRPr="00AD008B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AD008B">
        <w:rPr>
          <w:rFonts w:ascii="Times New Roman" w:hAnsi="Times New Roman" w:cs="Times New Roman"/>
          <w:sz w:val="24"/>
          <w:szCs w:val="24"/>
        </w:rPr>
        <w:t xml:space="preserve">, trzy minusy </w:t>
      </w:r>
      <w:proofErr w:type="spellStart"/>
      <w:r w:rsidRPr="00AD008B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AD008B">
        <w:rPr>
          <w:rFonts w:ascii="Times New Roman" w:hAnsi="Times New Roman" w:cs="Times New Roman"/>
          <w:sz w:val="24"/>
          <w:szCs w:val="24"/>
        </w:rPr>
        <w:t xml:space="preserve"> za aktywność /praca na lekcji. Minus można otrzymać za brak notatek, zeszytu, zeszytu ćwiczeń ,podręcznika, niewykonanie polecenia na lekcji, nieumiejętność powtórzenia pytań nauczyciela ś</w:t>
      </w:r>
      <w:r w:rsidR="008C70D8" w:rsidRPr="00AD008B">
        <w:rPr>
          <w:rFonts w:ascii="Times New Roman" w:hAnsi="Times New Roman" w:cs="Times New Roman"/>
          <w:sz w:val="24"/>
          <w:szCs w:val="24"/>
        </w:rPr>
        <w:t>wiadczącą o nieuwadze na lekcji(plusy i minusy wpisywane do dziennika i zamieniane na oceny)</w:t>
      </w:r>
    </w:p>
    <w:p w:rsidR="009517F9" w:rsidRPr="00AD008B" w:rsidRDefault="008C70D8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- </w:t>
      </w:r>
      <w:r w:rsidR="00E85D4A" w:rsidRPr="00AD008B">
        <w:rPr>
          <w:rFonts w:ascii="Times New Roman" w:hAnsi="Times New Roman" w:cs="Times New Roman"/>
          <w:sz w:val="24"/>
          <w:szCs w:val="24"/>
        </w:rPr>
        <w:t xml:space="preserve"> </w:t>
      </w:r>
      <w:r w:rsidRPr="00AD008B">
        <w:rPr>
          <w:rFonts w:ascii="Times New Roman" w:hAnsi="Times New Roman" w:cs="Times New Roman"/>
          <w:sz w:val="24"/>
          <w:szCs w:val="24"/>
        </w:rPr>
        <w:t>Prace  pisemne  uczniów będą oceniane pod względem: zrozumienia  tematu, wyboru  źródeł  informacji, zakresu  wiedzy, doboru  materiału  rzeczowego, sposobu  prezentacji, formy   graficznej (rysunki, schematy, projektowanie  doświadczeń ), konstrukcji  pracy  (opisy doświadczeń,  wnioski).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-  Na  lekcjach  biologii wiadomości i umiejętności ucznia są  sprawdzane w formie :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a)  testów  (pytania  zamknięte,  wielokrotnego  wyboru, fałsz – prawda  </w:t>
      </w:r>
      <w:proofErr w:type="spellStart"/>
      <w:r w:rsidRPr="00AD008B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AD008B">
        <w:rPr>
          <w:rFonts w:ascii="Times New Roman" w:hAnsi="Times New Roman" w:cs="Times New Roman"/>
          <w:sz w:val="24"/>
          <w:szCs w:val="24"/>
        </w:rPr>
        <w:t>)  i sprawdzianów pisemnych, (pytania otwarte, zadania nowej   formuły polegające na rozwiązywaniu   problemu na podstawie wiadomości  zdobytych na lekcjach i zawartych w podanym tekście),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b)</w:t>
      </w:r>
      <w:r w:rsidRPr="00AD0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08B">
        <w:rPr>
          <w:rFonts w:ascii="Times New Roman" w:hAnsi="Times New Roman" w:cs="Times New Roman"/>
          <w:sz w:val="24"/>
          <w:szCs w:val="24"/>
        </w:rPr>
        <w:t xml:space="preserve"> kartkówek  obejmujących  materiał  nauczania  z trzech  ostatnich lekcji,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c)  odpowiedzi ustnych  (materiał nauczania z trzech ostatnich lekcji),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d)</w:t>
      </w:r>
      <w:r w:rsidRPr="00AD0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08B">
        <w:rPr>
          <w:rFonts w:ascii="Times New Roman" w:hAnsi="Times New Roman" w:cs="Times New Roman"/>
          <w:sz w:val="24"/>
          <w:szCs w:val="24"/>
        </w:rPr>
        <w:t xml:space="preserve"> aktywności  na lekcji,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e)  przygotowania i wygłoszenia  referatu, przedstawiania prezentacji  multimedialnej,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f)  prowadzenia  zeszytu przedmiotowego/ćwiczeń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g) prac domowych,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i)  projektowania  doświadczeń,</w:t>
      </w:r>
    </w:p>
    <w:p w:rsidR="00C250BB" w:rsidRPr="00AD008B" w:rsidRDefault="00C250BB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7F9" w:rsidRPr="00AD008B" w:rsidRDefault="00C42493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Uczeń  może również  zdobyć </w:t>
      </w:r>
      <w:r w:rsidR="009517F9" w:rsidRPr="00AD008B">
        <w:rPr>
          <w:rFonts w:ascii="Times New Roman" w:hAnsi="Times New Roman" w:cs="Times New Roman"/>
          <w:sz w:val="24"/>
          <w:szCs w:val="24"/>
        </w:rPr>
        <w:t xml:space="preserve">  oceny  za: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a)  wykonywanie pomocy dydaktycznych, 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b)  osiągnięcia w konkursach i olimpiadach,</w:t>
      </w:r>
    </w:p>
    <w:p w:rsidR="009517F9" w:rsidRPr="00AD008B" w:rsidRDefault="009517F9" w:rsidP="00AD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c) inne  nieobowiązkowe  prace świadczące o zaangażowaniu i wiedzy ucznia,</w:t>
      </w:r>
    </w:p>
    <w:p w:rsidR="00E85D4A" w:rsidRPr="00AD008B" w:rsidRDefault="00E85D4A" w:rsidP="00AD008B">
      <w:p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AEC" w:rsidRPr="00AD008B" w:rsidRDefault="00BB1AEC" w:rsidP="00AD008B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1AEC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EDUKACYJNE NA POSZCZEGÓLNE OCEN</w:t>
      </w:r>
      <w:r w:rsidRPr="00AD008B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</w:p>
    <w:p w:rsidR="00BB1AEC" w:rsidRPr="00AD008B" w:rsidRDefault="00BB1AEC" w:rsidP="00AD008B">
      <w:pPr>
        <w:spacing w:line="360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1AEC" w:rsidRPr="00AD008B" w:rsidRDefault="00BB1AEC" w:rsidP="00AD008B">
      <w:p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AD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EC" w:rsidRPr="00AD008B" w:rsidRDefault="00BB1AEC" w:rsidP="00AD00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Ocenę celującą otrzymuje uczeń, który:  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opanował pełny zakres wiadomości i umiejętności zawartych w podstawie programowej nauczania biologii w danej klasie  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aktywnie uczestniczy w lekcjach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potrafi systematyzować i hierarchizować wiadomości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pod opieką nauczyciela prowadzi własne prace badawcze</w:t>
      </w:r>
    </w:p>
    <w:p w:rsid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lastRenderedPageBreak/>
        <w:t>potrafi organizować swoją wiedzę (porządkować, klasyfikować, uzupełniać);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wypowiada się pełnymi zdaniami w sposób logiczny i spójny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bezbłędnie posługuje się nazewnictwem biologicznym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hAnsi="Times New Roman" w:cs="Times New Roman"/>
          <w:sz w:val="24"/>
          <w:szCs w:val="24"/>
        </w:rPr>
        <w:t>posługuje się zdobytymi wiadomościami w rozwiązywaniu problemów biologicznych związanych z otaczającą rzeczywistością lub osiąga sukcesy w różnorodnych szkolnych i pozaszkolnych formach rywalizacji, które obejmują zagadnienia związane z biologią.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i przeprowadza bezpiecznie eksperymenty oraz je opisuje stosując właściwe słownictwo naukowe,</w:t>
      </w:r>
    </w:p>
    <w:p w:rsidR="00BB1AEC" w:rsidRPr="00AD008B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 tok lekcji poprzez umiejętne wykorzystywanie dodatkowych źródeł wiedzy,</w:t>
      </w:r>
    </w:p>
    <w:p w:rsidR="00BB1AEC" w:rsidRDefault="00BB1AEC" w:rsidP="00AD00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i osiąga sukcesy w konkursach i olimpiadach z zakresu biologii, ekologii lub innych i konkursach pokrewnych,</w:t>
      </w:r>
    </w:p>
    <w:p w:rsidR="00AD008B" w:rsidRPr="00AD008B" w:rsidRDefault="00AD008B" w:rsidP="00AD008B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AEC" w:rsidRPr="00AD008B" w:rsidRDefault="00BB1AEC" w:rsidP="00AD008B">
      <w:p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BB1AEC" w:rsidRPr="00AD008B" w:rsidRDefault="00BB1AEC" w:rsidP="00AD008B">
      <w:p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Ocenę bardzo dobrą otrzymuje uczeń, który:                                                 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opanował pełny zakres wiadomości i umiejętności zawarty w podstawie programowej nauczania biologii w danej klasie , zna i rozumie poznane pojęcia i procesy biologiczne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przeprowadza poprawne rozumowanie dedukcyjne, trafnie dobiera przykłady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tworzy związki przyczynowo –skutkowe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stosuje zdobytą wiedzę i umiejętności do rozwiązywania problemów w nowych sytuacjach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poprawnie stosuje terminologię biologiczną </w:t>
      </w:r>
    </w:p>
    <w:p w:rsid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przeprowadza doświadczenia pod opieką nauczyciela </w:t>
      </w:r>
    </w:p>
    <w:p w:rsidR="00AD008B" w:rsidRP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dodatkowych źródeł wiedzy</w:t>
      </w:r>
    </w:p>
    <w:p w:rsidR="00AD008B" w:rsidRP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przeprowadza analizę związków przyczynowo –skutkowych</w:t>
      </w:r>
    </w:p>
    <w:p w:rsidR="00AD008B" w:rsidRP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prawidłowo wyciągać wnioski, formułować hipotezy, analizować sytuacje doświadczalne</w:t>
      </w:r>
    </w:p>
    <w:p w:rsidR="00BB1AEC" w:rsidRPr="00AD008B" w:rsidRDefault="00BB1AEC" w:rsidP="00AD008B">
      <w:pPr>
        <w:pStyle w:val="Akapitzlist"/>
        <w:numPr>
          <w:ilvl w:val="0"/>
          <w:numId w:val="9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aktywne działania w ramach edukacji przyrodniczej</w:t>
      </w:r>
    </w:p>
    <w:p w:rsidR="00BB1AEC" w:rsidRPr="00AD008B" w:rsidRDefault="00BB1AEC" w:rsidP="00AD008B">
      <w:pPr>
        <w:pStyle w:val="Akapitzlist"/>
        <w:spacing w:line="360" w:lineRule="auto"/>
        <w:ind w:left="783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AEC" w:rsidRPr="00AD008B" w:rsidRDefault="00BB1AEC" w:rsidP="00AD008B">
      <w:p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Ocenę dobrą otrzymuje uczeń, który : 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lastRenderedPageBreak/>
        <w:t>opanował wiadomości i umiejętności przewidziane podstawą programową nauczania biologii w danej klasie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zna i rozumie poznane na lekcjach pojęcia i procesy biologiczne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prowadzi proste rozumowania dedukcyjne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przedstawia związki przyczynowo -skutkowe wykorzystując wiadomości z lekcji oraz   trafnie dobiera przykłady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samodzielnie pracuje z materiałem źródłowym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rozwiązuje zadania i problemy biologiczne wg schematu postępowania, poznanego na lekcji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poprawnie i sprawnie posługuje się terminologię biologiczną</w:t>
      </w:r>
      <w:r w:rsidRPr="00AD008B">
        <w:sym w:font="Symbol" w:char="F0B7"/>
      </w:r>
      <w:r w:rsidRPr="00AD008B">
        <w:rPr>
          <w:rFonts w:ascii="Times New Roman" w:hAnsi="Times New Roman" w:cs="Times New Roman"/>
          <w:sz w:val="24"/>
          <w:szCs w:val="24"/>
        </w:rPr>
        <w:t xml:space="preserve"> sprawnie posługuje się terminologią biologiczną</w:t>
      </w:r>
    </w:p>
    <w:p w:rsid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poprawnie i samodzielnie rozwiązuje typowe zadania teoretyczne i praktyczne (o średnim poziomie złożoności), zachowuje dokładność i staranność wystarczającą do poprawnego rozwiązywania zadania lub problemu, umiejętnie dokonuje porównań,</w:t>
      </w:r>
    </w:p>
    <w:p w:rsidR="00AD008B" w:rsidRP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posiadane dane samodzielnie konstruuje: tabele, wykresy, diagramy </w:t>
      </w:r>
    </w:p>
    <w:p w:rsidR="00BB1AEC" w:rsidRPr="00AD008B" w:rsidRDefault="00BB1AEC" w:rsidP="00AD008B">
      <w:pPr>
        <w:pStyle w:val="Akapitzlist"/>
        <w:numPr>
          <w:ilvl w:val="0"/>
          <w:numId w:val="11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konstruuje proste zestawy doświadczalne, formułuje prawidłowe wnioski,</w:t>
      </w:r>
    </w:p>
    <w:p w:rsidR="00BB1AEC" w:rsidRPr="00AD008B" w:rsidRDefault="00BB1AEC" w:rsidP="00AD008B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08B">
        <w:rPr>
          <w:rFonts w:ascii="Times New Roman" w:hAnsi="Times New Roman" w:cs="Times New Roman"/>
          <w:b/>
          <w:sz w:val="24"/>
          <w:szCs w:val="24"/>
        </w:rPr>
        <w:t xml:space="preserve">Ocena dostateczna </w:t>
      </w: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Ocenę dostateczną otrzymuje uczeń, który: </w:t>
      </w:r>
    </w:p>
    <w:p w:rsidR="00BB1AEC" w:rsidRPr="00AD008B" w:rsidRDefault="00BB1AEC" w:rsidP="00AD00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opanował wiadomości i umiejętności zawarte w podstawie programowej nauczania biologii w danej klasie</w:t>
      </w:r>
    </w:p>
    <w:p w:rsidR="00BB1AEC" w:rsidRPr="00AD008B" w:rsidRDefault="00BB1AEC" w:rsidP="00AD00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zna i rozumie podstawowe pojęcia i procesy biologiczne, </w:t>
      </w:r>
    </w:p>
    <w:p w:rsidR="00BB1AEC" w:rsidRPr="00AD008B" w:rsidRDefault="00BB1AEC" w:rsidP="00AD00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hAnsi="Times New Roman" w:cs="Times New Roman"/>
          <w:sz w:val="24"/>
          <w:szCs w:val="24"/>
        </w:rPr>
        <w:t>Uczeń wykazuje znajomość podstawowej terminologii biologicznej, rozumie teorie i procesy biologiczne, uwzględnione w programie, a także rozwiązuje zadania o średnim stopniu trudności</w:t>
      </w: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AEC" w:rsidRPr="00AD008B" w:rsidRDefault="00BB1AEC" w:rsidP="00AD00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wyciągania prostych wniosków, wykazuje elementarne związki przyczynowo –skutkowe</w:t>
      </w:r>
    </w:p>
    <w:p w:rsidR="00BB1AEC" w:rsidRPr="00AD008B" w:rsidRDefault="00BB1AEC" w:rsidP="00AD00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współpracuje w grupie rówieśniczej podczas zajęć z biologii,</w:t>
      </w:r>
    </w:p>
    <w:p w:rsidR="00BB1AEC" w:rsidRPr="00AD008B" w:rsidRDefault="00BB1AEC" w:rsidP="00AD008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008B">
        <w:rPr>
          <w:rFonts w:ascii="Times New Roman" w:hAnsi="Times New Roman" w:cs="Times New Roman"/>
          <w:b/>
          <w:sz w:val="24"/>
          <w:szCs w:val="24"/>
        </w:rPr>
        <w:t xml:space="preserve">Ocena dopuszczająca </w:t>
      </w:r>
    </w:p>
    <w:p w:rsidR="00AD008B" w:rsidRDefault="00BB1AEC" w:rsidP="00AD008B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Ocenę dopuszczającą otrzymuje uczeń, który: 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opanował wiadomości i umiejętności zawarte w podstawie programowej nauczania biologii w danej klasie w takim zakresie, że:  samodzielnie lub z niewielką pomocą </w:t>
      </w:r>
      <w:r w:rsidRPr="00AD008B">
        <w:rPr>
          <w:rFonts w:ascii="Times New Roman" w:hAnsi="Times New Roman" w:cs="Times New Roman"/>
          <w:sz w:val="24"/>
          <w:szCs w:val="24"/>
        </w:rPr>
        <w:lastRenderedPageBreak/>
        <w:t>nauczyciela omawia budowę i zasady funkcjonowania organizmów, układów, narządów itp.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podaje przykłady i  udziela odpowiedzi na proste pytania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posługuje się zrozumiałym językiem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zna i rozumie podstawową terminologię biologiczną.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potrafi odtworzyć podstawowe wiadomości, o niewielkim stopniu złożoności i zastosować je w sytuacjach nieskomplikowanych i typowych, rozwiązywać proste zadania</w:t>
      </w:r>
    </w:p>
    <w:p w:rsid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 xml:space="preserve">opanował te partie materiału, których zrozumienie jest niezbędne na danym etapie kształcenia oraz. konieczne do kontynuowania dalszej nauki biologii, nastawione głównie na wiadomości, a nie umiejętności. </w:t>
      </w:r>
    </w:p>
    <w:p w:rsidR="00BB1AEC" w:rsidRPr="00AD008B" w:rsidRDefault="00BB1AEC" w:rsidP="00AD008B">
      <w:pPr>
        <w:pStyle w:val="Akapitzlist"/>
        <w:numPr>
          <w:ilvl w:val="0"/>
          <w:numId w:val="15"/>
        </w:num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elementarną wiedzę z zakresu podstawowych zależności oraz funkcjonowania środowiska przyrodniczego</w:t>
      </w:r>
    </w:p>
    <w:p w:rsidR="00AD008B" w:rsidRPr="00AD008B" w:rsidRDefault="00AD008B" w:rsidP="00AD008B">
      <w:pPr>
        <w:pStyle w:val="Akapitzlist"/>
        <w:autoSpaceDE w:val="0"/>
        <w:autoSpaceDN w:val="0"/>
        <w:adjustRightInd w:val="0"/>
        <w:spacing w:line="360" w:lineRule="auto"/>
        <w:ind w:left="7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niedostateczna </w:t>
      </w:r>
    </w:p>
    <w:p w:rsidR="00BB1AEC" w:rsidRPr="00AD008B" w:rsidRDefault="00BB1AEC" w:rsidP="00AD008B">
      <w:p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 , który:</w:t>
      </w:r>
    </w:p>
    <w:p w:rsidR="00BB1AEC" w:rsidRPr="00AD008B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-nie zdobył obowiązującej wiedzy podstawowej</w:t>
      </w:r>
    </w:p>
    <w:p w:rsidR="00BB1AEC" w:rsidRPr="00AD008B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-nie potrafi odtworzyć wiadomości z pamięci lub odtwarzając je popełnia błędy rzeczowe</w:t>
      </w:r>
    </w:p>
    <w:p w:rsidR="00BB1AEC" w:rsidRPr="00AD008B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-jeśli  odtwarza wiadomości poprawnie, to nie potrafi ich zastosować w sytuacjach nieskomplikowanych i typowych</w:t>
      </w:r>
    </w:p>
    <w:p w:rsidR="00BB1AEC" w:rsidRPr="00AD008B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D008B">
        <w:rPr>
          <w:rFonts w:ascii="Times New Roman" w:hAnsi="Times New Roman" w:cs="Times New Roman"/>
          <w:sz w:val="24"/>
          <w:szCs w:val="24"/>
        </w:rPr>
        <w:t>nie rozwiązuje najprostszych zadań</w:t>
      </w:r>
    </w:p>
    <w:p w:rsidR="00BB1AEC" w:rsidRPr="00AD008B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8B">
        <w:rPr>
          <w:rFonts w:ascii="Times New Roman" w:hAnsi="Times New Roman" w:cs="Times New Roman"/>
          <w:sz w:val="24"/>
          <w:szCs w:val="24"/>
        </w:rPr>
        <w:t>- brak podstawowych wiadomości uniemożliwia dalsze zdobywanie wiedzy z biologii.</w:t>
      </w:r>
    </w:p>
    <w:p w:rsidR="00BB1AEC" w:rsidRPr="00BB1AEC" w:rsidRDefault="00BB1AEC" w:rsidP="00AD008B">
      <w:pPr>
        <w:pStyle w:val="Akapitzlist"/>
        <w:numPr>
          <w:ilvl w:val="0"/>
          <w:numId w:val="16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B1AEC" w:rsidRPr="00BB1AEC" w:rsidSect="00F16BC9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 w:rsidRPr="00AD008B">
        <w:rPr>
          <w:rFonts w:ascii="Times New Roman" w:hAnsi="Times New Roman" w:cs="Times New Roman"/>
          <w:sz w:val="24"/>
          <w:szCs w:val="24"/>
        </w:rPr>
        <w:t>-nie rozumie prostych poleceń i nawet przy pomocy nauczyciela nie potrafi odtworzyć fragmentarycznej wiedzy</w:t>
      </w:r>
    </w:p>
    <w:p w:rsidR="008405D8" w:rsidRPr="00B12E62" w:rsidRDefault="008405D8" w:rsidP="00BB1AEC">
      <w:pPr>
        <w:spacing w:before="100" w:beforeAutospacing="1"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05D8" w:rsidRPr="00B12E62" w:rsidSect="0067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733"/>
    <w:multiLevelType w:val="hybridMultilevel"/>
    <w:tmpl w:val="A314BF0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F121BAC"/>
    <w:multiLevelType w:val="hybridMultilevel"/>
    <w:tmpl w:val="94BE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AE4"/>
    <w:multiLevelType w:val="hybridMultilevel"/>
    <w:tmpl w:val="A5CCF748"/>
    <w:lvl w:ilvl="0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28504031"/>
    <w:multiLevelType w:val="hybridMultilevel"/>
    <w:tmpl w:val="B448DE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C124D56"/>
    <w:multiLevelType w:val="hybridMultilevel"/>
    <w:tmpl w:val="66D0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3F875B3B"/>
    <w:multiLevelType w:val="hybridMultilevel"/>
    <w:tmpl w:val="5BFC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EB4"/>
    <w:multiLevelType w:val="hybridMultilevel"/>
    <w:tmpl w:val="E96E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51EC"/>
    <w:multiLevelType w:val="hybridMultilevel"/>
    <w:tmpl w:val="07D832F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64B42B6"/>
    <w:multiLevelType w:val="hybridMultilevel"/>
    <w:tmpl w:val="E3780F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8E17203"/>
    <w:multiLevelType w:val="hybridMultilevel"/>
    <w:tmpl w:val="0FCA20F4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23962F4"/>
    <w:multiLevelType w:val="hybridMultilevel"/>
    <w:tmpl w:val="0322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779E"/>
    <w:multiLevelType w:val="hybridMultilevel"/>
    <w:tmpl w:val="996A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1B09"/>
    <w:multiLevelType w:val="hybridMultilevel"/>
    <w:tmpl w:val="A74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A4AF5"/>
    <w:multiLevelType w:val="multilevel"/>
    <w:tmpl w:val="9BDA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Times New Roman" w:hAnsi="Times New Roman" w:cs="Times New Roman"/>
          <w:b w:val="0"/>
          <w:bCs/>
          <w:i w:val="0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numFmt w:val="bullet"/>
        <w:lvlText w:val="-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6">
    <w:abstractNumId w:val="1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0F"/>
    <w:rsid w:val="000219F7"/>
    <w:rsid w:val="000310C3"/>
    <w:rsid w:val="000B19CB"/>
    <w:rsid w:val="00122248"/>
    <w:rsid w:val="0016070F"/>
    <w:rsid w:val="00192898"/>
    <w:rsid w:val="001C326F"/>
    <w:rsid w:val="001D55F5"/>
    <w:rsid w:val="001E3CD7"/>
    <w:rsid w:val="002A41A4"/>
    <w:rsid w:val="002E34A1"/>
    <w:rsid w:val="00387D61"/>
    <w:rsid w:val="003D6793"/>
    <w:rsid w:val="00602B75"/>
    <w:rsid w:val="00612F02"/>
    <w:rsid w:val="00614534"/>
    <w:rsid w:val="00614E92"/>
    <w:rsid w:val="006741B6"/>
    <w:rsid w:val="007365C7"/>
    <w:rsid w:val="007667B4"/>
    <w:rsid w:val="008405D8"/>
    <w:rsid w:val="008502B0"/>
    <w:rsid w:val="008A2B3E"/>
    <w:rsid w:val="008A436E"/>
    <w:rsid w:val="008C70D8"/>
    <w:rsid w:val="008D2795"/>
    <w:rsid w:val="0091052A"/>
    <w:rsid w:val="009517F9"/>
    <w:rsid w:val="009A5567"/>
    <w:rsid w:val="00A8748A"/>
    <w:rsid w:val="00AA170E"/>
    <w:rsid w:val="00AD008B"/>
    <w:rsid w:val="00B12E62"/>
    <w:rsid w:val="00B65689"/>
    <w:rsid w:val="00BB1AEC"/>
    <w:rsid w:val="00BC7011"/>
    <w:rsid w:val="00BE448F"/>
    <w:rsid w:val="00C168BE"/>
    <w:rsid w:val="00C250BB"/>
    <w:rsid w:val="00C42493"/>
    <w:rsid w:val="00C722ED"/>
    <w:rsid w:val="00CC3080"/>
    <w:rsid w:val="00D56BC3"/>
    <w:rsid w:val="00D80D9E"/>
    <w:rsid w:val="00DB24F9"/>
    <w:rsid w:val="00DD155B"/>
    <w:rsid w:val="00E11413"/>
    <w:rsid w:val="00E137DF"/>
    <w:rsid w:val="00E26D74"/>
    <w:rsid w:val="00E60095"/>
    <w:rsid w:val="00E85D4A"/>
    <w:rsid w:val="00E905C5"/>
    <w:rsid w:val="00EF66E5"/>
    <w:rsid w:val="00F92228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94F"/>
  <w15:docId w15:val="{668DA35E-B992-4B5D-9932-5FBCFEE8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607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70F"/>
  </w:style>
  <w:style w:type="character" w:customStyle="1" w:styleId="eop">
    <w:name w:val="eop"/>
    <w:basedOn w:val="Domylnaczcionkaakapitu"/>
    <w:rsid w:val="0016070F"/>
  </w:style>
  <w:style w:type="character" w:customStyle="1" w:styleId="contextualspellingandgrammarerror">
    <w:name w:val="contextualspellingandgrammarerror"/>
    <w:basedOn w:val="Domylnaczcionkaakapitu"/>
    <w:rsid w:val="0016070F"/>
  </w:style>
  <w:style w:type="character" w:customStyle="1" w:styleId="scxw222592350">
    <w:name w:val="scxw222592350"/>
    <w:basedOn w:val="Domylnaczcionkaakapitu"/>
    <w:rsid w:val="0016070F"/>
  </w:style>
  <w:style w:type="character" w:customStyle="1" w:styleId="spellingerror">
    <w:name w:val="spellingerror"/>
    <w:basedOn w:val="Domylnaczcionkaakapitu"/>
    <w:rsid w:val="0016070F"/>
  </w:style>
  <w:style w:type="paragraph" w:styleId="Akapitzlist">
    <w:name w:val="List Paragraph"/>
    <w:basedOn w:val="Normalny"/>
    <w:uiPriority w:val="34"/>
    <w:qFormat/>
    <w:rsid w:val="007365C7"/>
    <w:pPr>
      <w:ind w:left="720"/>
      <w:contextualSpacing/>
    </w:pPr>
  </w:style>
  <w:style w:type="paragraph" w:customStyle="1" w:styleId="Akapitzlist1">
    <w:name w:val="Akapit z listą1"/>
    <w:basedOn w:val="Normalny"/>
    <w:rsid w:val="008C70D8"/>
    <w:pPr>
      <w:suppressAutoHyphens/>
      <w:spacing w:line="240" w:lineRule="auto"/>
      <w:ind w:left="72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65689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B65689"/>
    <w:pPr>
      <w:numPr>
        <w:numId w:val="18"/>
      </w:numPr>
    </w:pPr>
  </w:style>
  <w:style w:type="paragraph" w:styleId="Tekstpodstawowy2">
    <w:name w:val="Body Text 2"/>
    <w:basedOn w:val="Standard"/>
    <w:link w:val="Tekstpodstawowy2Znak"/>
    <w:rsid w:val="00B65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5689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customStyle="1" w:styleId="Normalny1">
    <w:name w:val="Normalny1"/>
    <w:rsid w:val="00B65689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6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1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0CD-F4FB-41F2-84E2-CFBE3B2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biojolka@onet.pl</dc:creator>
  <cp:lastModifiedBy>Ewa Skóra</cp:lastModifiedBy>
  <cp:revision>14</cp:revision>
  <dcterms:created xsi:type="dcterms:W3CDTF">2022-09-07T19:43:00Z</dcterms:created>
  <dcterms:modified xsi:type="dcterms:W3CDTF">2023-09-19T14:14:00Z</dcterms:modified>
</cp:coreProperties>
</file>